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4204B" w14:textId="77777777" w:rsidR="00B7072F" w:rsidRPr="00A45996" w:rsidRDefault="00B7072F"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Students’ Name:</w:t>
      </w:r>
    </w:p>
    <w:p w14:paraId="31E7BCB5" w14:textId="77777777" w:rsidR="00B7072F" w:rsidRPr="00A45996" w:rsidRDefault="00B7072F"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Professors’ Name:</w:t>
      </w:r>
    </w:p>
    <w:p w14:paraId="223F2EF7" w14:textId="77777777" w:rsidR="00B7072F" w:rsidRPr="00A45996" w:rsidRDefault="00B7072F"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Course:</w:t>
      </w:r>
    </w:p>
    <w:p w14:paraId="6CF990F2" w14:textId="77777777" w:rsidR="00B7072F" w:rsidRPr="00A45996" w:rsidRDefault="00B7072F"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Subject:</w:t>
      </w:r>
    </w:p>
    <w:p w14:paraId="3D3A7E3D" w14:textId="7E261C72" w:rsidR="00B7072F" w:rsidRPr="00A45996" w:rsidRDefault="00B7072F"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Date:</w:t>
      </w:r>
    </w:p>
    <w:p w14:paraId="168D026D" w14:textId="77777777" w:rsidR="00730AFF" w:rsidRPr="00A45996" w:rsidRDefault="00730AFF" w:rsidP="00040718">
      <w:pPr>
        <w:spacing w:line="360" w:lineRule="auto"/>
        <w:rPr>
          <w:rFonts w:ascii="Times New Roman" w:hAnsi="Times New Roman" w:cs="Times New Roman"/>
          <w:sz w:val="24"/>
          <w:szCs w:val="24"/>
        </w:rPr>
      </w:pPr>
    </w:p>
    <w:p w14:paraId="13222A8F" w14:textId="77777777" w:rsidR="00730AFF" w:rsidRPr="00A45996" w:rsidRDefault="00730AFF" w:rsidP="00040718">
      <w:pPr>
        <w:spacing w:line="360" w:lineRule="auto"/>
        <w:rPr>
          <w:rFonts w:ascii="Times New Roman" w:hAnsi="Times New Roman" w:cs="Times New Roman"/>
          <w:sz w:val="24"/>
          <w:szCs w:val="24"/>
        </w:rPr>
      </w:pPr>
    </w:p>
    <w:p w14:paraId="1B7AA711" w14:textId="77777777" w:rsidR="00730AFF" w:rsidRPr="00A45996" w:rsidRDefault="00730AFF" w:rsidP="00040718">
      <w:pPr>
        <w:spacing w:line="360" w:lineRule="auto"/>
        <w:rPr>
          <w:rFonts w:ascii="Times New Roman" w:hAnsi="Times New Roman" w:cs="Times New Roman"/>
          <w:sz w:val="24"/>
          <w:szCs w:val="24"/>
        </w:rPr>
      </w:pPr>
    </w:p>
    <w:p w14:paraId="6E5106F0" w14:textId="77777777" w:rsidR="00730AFF" w:rsidRPr="00A45996" w:rsidRDefault="00730AFF" w:rsidP="00040718">
      <w:pPr>
        <w:spacing w:line="360" w:lineRule="auto"/>
        <w:rPr>
          <w:rFonts w:ascii="Times New Roman" w:hAnsi="Times New Roman" w:cs="Times New Roman"/>
          <w:sz w:val="24"/>
          <w:szCs w:val="24"/>
        </w:rPr>
      </w:pPr>
    </w:p>
    <w:p w14:paraId="28E3475A" w14:textId="77777777" w:rsidR="00730AFF" w:rsidRPr="00A45996" w:rsidRDefault="00730AFF" w:rsidP="00040718">
      <w:pPr>
        <w:spacing w:line="360" w:lineRule="auto"/>
        <w:rPr>
          <w:rFonts w:ascii="Times New Roman" w:hAnsi="Times New Roman" w:cs="Times New Roman"/>
          <w:sz w:val="24"/>
          <w:szCs w:val="24"/>
        </w:rPr>
      </w:pPr>
    </w:p>
    <w:p w14:paraId="3B967378" w14:textId="77777777" w:rsidR="00730AFF" w:rsidRPr="00A45996" w:rsidRDefault="00730AFF" w:rsidP="00040718">
      <w:pPr>
        <w:spacing w:line="360" w:lineRule="auto"/>
        <w:rPr>
          <w:rFonts w:ascii="Times New Roman" w:hAnsi="Times New Roman" w:cs="Times New Roman"/>
          <w:sz w:val="24"/>
          <w:szCs w:val="24"/>
        </w:rPr>
      </w:pPr>
    </w:p>
    <w:p w14:paraId="2F301FF1" w14:textId="77777777" w:rsidR="00730AFF" w:rsidRPr="00A45996" w:rsidRDefault="00730AFF" w:rsidP="00040718">
      <w:pPr>
        <w:spacing w:line="360" w:lineRule="auto"/>
        <w:rPr>
          <w:rFonts w:ascii="Times New Roman" w:hAnsi="Times New Roman" w:cs="Times New Roman"/>
          <w:sz w:val="24"/>
          <w:szCs w:val="24"/>
        </w:rPr>
      </w:pPr>
    </w:p>
    <w:p w14:paraId="171E38C7" w14:textId="15D889EE" w:rsidR="00FD0555" w:rsidRPr="00A45996" w:rsidRDefault="00FD0555"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 xml:space="preserve">Ethics </w:t>
      </w:r>
      <w:r w:rsidR="00730AFF" w:rsidRPr="00A45996">
        <w:rPr>
          <w:rFonts w:ascii="Times New Roman" w:hAnsi="Times New Roman" w:cs="Times New Roman"/>
          <w:sz w:val="24"/>
          <w:szCs w:val="24"/>
        </w:rPr>
        <w:t>in</w:t>
      </w:r>
      <w:r w:rsidRPr="00A45996">
        <w:rPr>
          <w:rFonts w:ascii="Times New Roman" w:hAnsi="Times New Roman" w:cs="Times New Roman"/>
          <w:sz w:val="24"/>
          <w:szCs w:val="24"/>
        </w:rPr>
        <w:t xml:space="preserve"> Employee Engagement </w:t>
      </w:r>
      <w:r w:rsidR="00730AFF" w:rsidRPr="00A45996">
        <w:rPr>
          <w:rFonts w:ascii="Times New Roman" w:hAnsi="Times New Roman" w:cs="Times New Roman"/>
          <w:sz w:val="24"/>
          <w:szCs w:val="24"/>
        </w:rPr>
        <w:t>and</w:t>
      </w:r>
      <w:r w:rsidRPr="00A45996">
        <w:rPr>
          <w:rFonts w:ascii="Times New Roman" w:hAnsi="Times New Roman" w:cs="Times New Roman"/>
          <w:sz w:val="24"/>
          <w:szCs w:val="24"/>
        </w:rPr>
        <w:t xml:space="preserve"> Business Ethics </w:t>
      </w:r>
      <w:r w:rsidR="00730AFF" w:rsidRPr="00A45996">
        <w:rPr>
          <w:rFonts w:ascii="Times New Roman" w:hAnsi="Times New Roman" w:cs="Times New Roman"/>
          <w:sz w:val="24"/>
          <w:szCs w:val="24"/>
        </w:rPr>
        <w:t>in</w:t>
      </w:r>
      <w:r w:rsidRPr="00A45996">
        <w:rPr>
          <w:rFonts w:ascii="Times New Roman" w:hAnsi="Times New Roman" w:cs="Times New Roman"/>
          <w:sz w:val="24"/>
          <w:szCs w:val="24"/>
        </w:rPr>
        <w:t xml:space="preserve"> Oman Gas Company</w:t>
      </w:r>
    </w:p>
    <w:p w14:paraId="727A9FAF" w14:textId="77777777" w:rsidR="00730AFF" w:rsidRPr="00A45996" w:rsidRDefault="00730AFF" w:rsidP="00040718">
      <w:pPr>
        <w:spacing w:line="360" w:lineRule="auto"/>
        <w:rPr>
          <w:rFonts w:ascii="Times New Roman" w:hAnsi="Times New Roman" w:cs="Times New Roman"/>
          <w:sz w:val="24"/>
          <w:szCs w:val="24"/>
        </w:rPr>
      </w:pPr>
    </w:p>
    <w:p w14:paraId="518DBDE0" w14:textId="77777777" w:rsidR="00730AFF" w:rsidRPr="00A45996" w:rsidRDefault="00730AFF" w:rsidP="00040718">
      <w:pPr>
        <w:spacing w:line="360" w:lineRule="auto"/>
        <w:rPr>
          <w:rFonts w:ascii="Times New Roman" w:hAnsi="Times New Roman" w:cs="Times New Roman"/>
          <w:sz w:val="24"/>
          <w:szCs w:val="24"/>
        </w:rPr>
      </w:pPr>
    </w:p>
    <w:p w14:paraId="0F5B6B82" w14:textId="77777777" w:rsidR="00730AFF" w:rsidRPr="00A45996" w:rsidRDefault="00730AFF" w:rsidP="00040718">
      <w:pPr>
        <w:spacing w:line="360" w:lineRule="auto"/>
        <w:rPr>
          <w:rFonts w:ascii="Times New Roman" w:hAnsi="Times New Roman" w:cs="Times New Roman"/>
          <w:sz w:val="24"/>
          <w:szCs w:val="24"/>
        </w:rPr>
      </w:pPr>
    </w:p>
    <w:p w14:paraId="1FB75573" w14:textId="77777777" w:rsidR="00730AFF" w:rsidRPr="00A45996" w:rsidRDefault="00730AFF" w:rsidP="00040718">
      <w:pPr>
        <w:spacing w:line="360" w:lineRule="auto"/>
        <w:rPr>
          <w:rFonts w:ascii="Times New Roman" w:hAnsi="Times New Roman" w:cs="Times New Roman"/>
          <w:sz w:val="24"/>
          <w:szCs w:val="24"/>
        </w:rPr>
      </w:pPr>
    </w:p>
    <w:p w14:paraId="17058708" w14:textId="0E540816" w:rsidR="00730AFF" w:rsidRDefault="00730AFF" w:rsidP="00040718">
      <w:pPr>
        <w:spacing w:line="360" w:lineRule="auto"/>
        <w:rPr>
          <w:rFonts w:ascii="Times New Roman" w:hAnsi="Times New Roman" w:cs="Times New Roman"/>
          <w:sz w:val="24"/>
          <w:szCs w:val="24"/>
        </w:rPr>
      </w:pPr>
    </w:p>
    <w:p w14:paraId="48C6FFBF" w14:textId="154E0E5E" w:rsidR="00040718" w:rsidRDefault="00040718" w:rsidP="00040718">
      <w:pPr>
        <w:spacing w:line="360" w:lineRule="auto"/>
        <w:rPr>
          <w:rFonts w:ascii="Times New Roman" w:hAnsi="Times New Roman" w:cs="Times New Roman"/>
          <w:sz w:val="24"/>
          <w:szCs w:val="24"/>
        </w:rPr>
      </w:pPr>
    </w:p>
    <w:p w14:paraId="6E89E6AA" w14:textId="3B6302A4" w:rsidR="00040718" w:rsidRDefault="00040718" w:rsidP="00040718">
      <w:pPr>
        <w:spacing w:line="360" w:lineRule="auto"/>
        <w:rPr>
          <w:rFonts w:ascii="Times New Roman" w:hAnsi="Times New Roman" w:cs="Times New Roman"/>
          <w:sz w:val="24"/>
          <w:szCs w:val="24"/>
        </w:rPr>
      </w:pPr>
    </w:p>
    <w:p w14:paraId="60692338" w14:textId="3C790CC9" w:rsidR="00040718" w:rsidRDefault="00040718" w:rsidP="00040718">
      <w:pPr>
        <w:spacing w:line="360" w:lineRule="auto"/>
        <w:rPr>
          <w:rFonts w:ascii="Times New Roman" w:hAnsi="Times New Roman" w:cs="Times New Roman"/>
          <w:sz w:val="24"/>
          <w:szCs w:val="24"/>
        </w:rPr>
      </w:pPr>
    </w:p>
    <w:p w14:paraId="0AEC5503" w14:textId="27860D56" w:rsidR="00040718" w:rsidRDefault="00040718" w:rsidP="00040718">
      <w:pPr>
        <w:spacing w:line="360" w:lineRule="auto"/>
        <w:rPr>
          <w:rFonts w:ascii="Times New Roman" w:hAnsi="Times New Roman" w:cs="Times New Roman"/>
          <w:sz w:val="24"/>
          <w:szCs w:val="24"/>
        </w:rPr>
      </w:pPr>
    </w:p>
    <w:p w14:paraId="5CBA6D63" w14:textId="77777777" w:rsidR="00040718" w:rsidRPr="00A45996" w:rsidRDefault="00040718" w:rsidP="00040718">
      <w:pPr>
        <w:spacing w:line="360" w:lineRule="auto"/>
        <w:rPr>
          <w:rFonts w:ascii="Times New Roman" w:hAnsi="Times New Roman" w:cs="Times New Roman"/>
          <w:sz w:val="24"/>
          <w:szCs w:val="24"/>
        </w:rPr>
      </w:pPr>
    </w:p>
    <w:p w14:paraId="26BA30C4" w14:textId="1A2499D3" w:rsidR="00730AFF" w:rsidRPr="00A45996" w:rsidRDefault="00730AFF" w:rsidP="00040718">
      <w:pPr>
        <w:spacing w:line="360" w:lineRule="auto"/>
        <w:jc w:val="right"/>
        <w:rPr>
          <w:rFonts w:ascii="Times New Roman" w:hAnsi="Times New Roman" w:cs="Times New Roman"/>
          <w:sz w:val="24"/>
          <w:szCs w:val="24"/>
        </w:rPr>
      </w:pPr>
      <w:r w:rsidRPr="00A45996">
        <w:rPr>
          <w:rFonts w:ascii="Times New Roman" w:hAnsi="Times New Roman" w:cs="Times New Roman"/>
          <w:sz w:val="24"/>
          <w:szCs w:val="24"/>
        </w:rPr>
        <w:t>Table of Contents</w:t>
      </w:r>
      <w:r w:rsidRPr="00A45996">
        <w:rPr>
          <w:rFonts w:ascii="Times New Roman" w:hAnsi="Times New Roman" w:cs="Times New Roman"/>
          <w:sz w:val="24"/>
          <w:szCs w:val="24"/>
        </w:rPr>
        <w:t xml:space="preserve"> </w:t>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r>
      <w:r w:rsidRPr="00A45996">
        <w:rPr>
          <w:rFonts w:ascii="Times New Roman" w:hAnsi="Times New Roman" w:cs="Times New Roman"/>
          <w:sz w:val="24"/>
          <w:szCs w:val="24"/>
        </w:rPr>
        <w:tab/>
        <w:t xml:space="preserve">page </w:t>
      </w:r>
    </w:p>
    <w:p w14:paraId="14640729" w14:textId="77777777" w:rsidR="00730AFF" w:rsidRPr="00A45996" w:rsidRDefault="00730AFF" w:rsidP="00040718">
      <w:pPr>
        <w:spacing w:line="360" w:lineRule="auto"/>
        <w:jc w:val="right"/>
        <w:rPr>
          <w:rFonts w:ascii="Times New Roman" w:hAnsi="Times New Roman" w:cs="Times New Roman"/>
          <w:sz w:val="24"/>
          <w:szCs w:val="24"/>
        </w:rPr>
      </w:pPr>
    </w:p>
    <w:p w14:paraId="09555056" w14:textId="65885D63" w:rsidR="00287958" w:rsidRPr="00A45996" w:rsidRDefault="00287958"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Executive summary ……………………………………</w:t>
      </w:r>
      <w:r w:rsidR="00D8439F">
        <w:rPr>
          <w:rFonts w:ascii="Times New Roman" w:hAnsi="Times New Roman" w:cs="Times New Roman"/>
          <w:sz w:val="24"/>
          <w:szCs w:val="24"/>
        </w:rPr>
        <w:t>…</w:t>
      </w:r>
      <w:r w:rsidR="00AE766F" w:rsidRPr="00A45996">
        <w:rPr>
          <w:rFonts w:ascii="Times New Roman" w:hAnsi="Times New Roman" w:cs="Times New Roman"/>
          <w:sz w:val="24"/>
          <w:szCs w:val="24"/>
        </w:rPr>
        <w:t>…</w:t>
      </w:r>
      <w:r w:rsidR="00AE766F">
        <w:rPr>
          <w:rFonts w:ascii="Times New Roman" w:hAnsi="Times New Roman" w:cs="Times New Roman"/>
          <w:sz w:val="24"/>
          <w:szCs w:val="24"/>
        </w:rPr>
        <w:t>.</w:t>
      </w:r>
      <w:r w:rsidRPr="00A45996">
        <w:rPr>
          <w:rFonts w:ascii="Times New Roman" w:hAnsi="Times New Roman" w:cs="Times New Roman"/>
          <w:sz w:val="24"/>
          <w:szCs w:val="24"/>
        </w:rPr>
        <w:t>………</w:t>
      </w:r>
      <w:r>
        <w:rPr>
          <w:rFonts w:ascii="Times New Roman" w:hAnsi="Times New Roman" w:cs="Times New Roman"/>
          <w:sz w:val="24"/>
          <w:szCs w:val="24"/>
        </w:rPr>
        <w:t>3</w:t>
      </w:r>
    </w:p>
    <w:p w14:paraId="28F7B927" w14:textId="049A71EF" w:rsidR="00287958" w:rsidRDefault="00287958"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Chapter 1: introduction ……………………………</w:t>
      </w:r>
      <w:r w:rsidR="00040718" w:rsidRPr="00A45996">
        <w:rPr>
          <w:rFonts w:ascii="Times New Roman" w:hAnsi="Times New Roman" w:cs="Times New Roman"/>
          <w:sz w:val="24"/>
          <w:szCs w:val="24"/>
        </w:rPr>
        <w:t>…</w:t>
      </w:r>
      <w:r w:rsidR="00040718">
        <w:rPr>
          <w:rFonts w:ascii="Times New Roman" w:hAnsi="Times New Roman" w:cs="Times New Roman"/>
          <w:sz w:val="24"/>
          <w:szCs w:val="24"/>
        </w:rPr>
        <w:t>.</w:t>
      </w:r>
      <w:r w:rsidRPr="00A45996">
        <w:rPr>
          <w:rFonts w:ascii="Times New Roman" w:hAnsi="Times New Roman" w:cs="Times New Roman"/>
          <w:sz w:val="24"/>
          <w:szCs w:val="24"/>
        </w:rPr>
        <w:t>………………</w:t>
      </w:r>
      <w:r>
        <w:rPr>
          <w:rFonts w:ascii="Times New Roman" w:hAnsi="Times New Roman" w:cs="Times New Roman"/>
          <w:sz w:val="24"/>
          <w:szCs w:val="24"/>
        </w:rPr>
        <w:t>4</w:t>
      </w:r>
    </w:p>
    <w:p w14:paraId="4286D2B4" w14:textId="5CC810A3" w:rsidR="00287958" w:rsidRPr="009C6AE7" w:rsidRDefault="00287958" w:rsidP="00040718">
      <w:pPr>
        <w:pStyle w:val="ListParagraph"/>
        <w:numPr>
          <w:ilvl w:val="1"/>
          <w:numId w:val="2"/>
        </w:numPr>
        <w:spacing w:line="360" w:lineRule="auto"/>
        <w:rPr>
          <w:rFonts w:ascii="Times New Roman" w:hAnsi="Times New Roman" w:cs="Times New Roman"/>
          <w:sz w:val="24"/>
          <w:szCs w:val="24"/>
        </w:rPr>
      </w:pPr>
      <w:r w:rsidRPr="009C6AE7">
        <w:rPr>
          <w:rFonts w:ascii="Times New Roman" w:hAnsi="Times New Roman" w:cs="Times New Roman"/>
          <w:sz w:val="24"/>
          <w:szCs w:val="24"/>
        </w:rPr>
        <w:t>Maintaining Office Relationships……………</w:t>
      </w:r>
      <w:r w:rsidR="00AE766F" w:rsidRPr="009C6AE7">
        <w:rPr>
          <w:rFonts w:ascii="Times New Roman" w:hAnsi="Times New Roman" w:cs="Times New Roman"/>
          <w:sz w:val="24"/>
          <w:szCs w:val="24"/>
        </w:rPr>
        <w:t>…</w:t>
      </w:r>
      <w:r w:rsidR="00AE766F">
        <w:rPr>
          <w:rFonts w:ascii="Times New Roman" w:hAnsi="Times New Roman" w:cs="Times New Roman"/>
          <w:sz w:val="24"/>
          <w:szCs w:val="24"/>
        </w:rPr>
        <w:t>.</w:t>
      </w:r>
      <w:r w:rsidR="00AE766F" w:rsidRPr="009C6AE7">
        <w:rPr>
          <w:rFonts w:ascii="Times New Roman" w:hAnsi="Times New Roman" w:cs="Times New Roman"/>
          <w:sz w:val="24"/>
          <w:szCs w:val="24"/>
        </w:rPr>
        <w:t xml:space="preserve"> ….</w:t>
      </w:r>
      <w:r w:rsidRPr="009C6AE7">
        <w:rPr>
          <w:rFonts w:ascii="Times New Roman" w:hAnsi="Times New Roman" w:cs="Times New Roman"/>
          <w:sz w:val="24"/>
          <w:szCs w:val="24"/>
        </w:rPr>
        <w:t>….</w:t>
      </w:r>
      <w:r w:rsidR="006414F8" w:rsidRPr="009C6AE7">
        <w:rPr>
          <w:rFonts w:ascii="Times New Roman" w:hAnsi="Times New Roman" w:cs="Times New Roman"/>
          <w:sz w:val="24"/>
          <w:szCs w:val="24"/>
        </w:rPr>
        <w:t>4</w:t>
      </w:r>
    </w:p>
    <w:p w14:paraId="494E0C72" w14:textId="5A76F47A" w:rsidR="00287958" w:rsidRPr="009C6AE7" w:rsidRDefault="00287958" w:rsidP="00040718">
      <w:pPr>
        <w:pStyle w:val="Heading2"/>
        <w:spacing w:before="48" w:beforeAutospacing="0" w:after="48" w:afterAutospacing="0" w:line="360" w:lineRule="auto"/>
        <w:ind w:right="48"/>
        <w:rPr>
          <w:b w:val="0"/>
          <w:color w:val="000000"/>
          <w:sz w:val="24"/>
          <w:szCs w:val="24"/>
        </w:rPr>
      </w:pPr>
      <w:r w:rsidRPr="009C6AE7">
        <w:rPr>
          <w:b w:val="0"/>
          <w:color w:val="000000"/>
          <w:sz w:val="24"/>
          <w:szCs w:val="24"/>
        </w:rPr>
        <w:t xml:space="preserve">               1.2 Supportive Measures</w:t>
      </w:r>
      <w:r w:rsidR="00317DB2" w:rsidRPr="009C6AE7">
        <w:rPr>
          <w:b w:val="0"/>
          <w:color w:val="000000"/>
          <w:sz w:val="24"/>
          <w:szCs w:val="24"/>
        </w:rPr>
        <w:t>……………………………</w:t>
      </w:r>
      <w:r w:rsidR="005D6DDE">
        <w:rPr>
          <w:b w:val="0"/>
          <w:color w:val="000000"/>
          <w:sz w:val="24"/>
          <w:szCs w:val="24"/>
        </w:rPr>
        <w:t>,,,</w:t>
      </w:r>
      <w:r w:rsidR="00D8439F">
        <w:rPr>
          <w:b w:val="0"/>
          <w:color w:val="000000"/>
          <w:sz w:val="24"/>
          <w:szCs w:val="24"/>
        </w:rPr>
        <w:t>.</w:t>
      </w:r>
      <w:r w:rsidR="00317DB2" w:rsidRPr="009C6AE7">
        <w:rPr>
          <w:b w:val="0"/>
          <w:color w:val="000000"/>
          <w:sz w:val="24"/>
          <w:szCs w:val="24"/>
        </w:rPr>
        <w:t>……</w:t>
      </w:r>
      <w:r w:rsidR="006414F8" w:rsidRPr="009C6AE7">
        <w:rPr>
          <w:b w:val="0"/>
          <w:color w:val="000000"/>
          <w:sz w:val="24"/>
          <w:szCs w:val="24"/>
        </w:rPr>
        <w:t>5</w:t>
      </w:r>
    </w:p>
    <w:p w14:paraId="0B734B68" w14:textId="52185086" w:rsidR="00317DB2" w:rsidRPr="009C6AE7" w:rsidRDefault="00317DB2" w:rsidP="00040718">
      <w:pPr>
        <w:pStyle w:val="Heading2"/>
        <w:spacing w:before="48" w:beforeAutospacing="0" w:after="48" w:afterAutospacing="0" w:line="360" w:lineRule="auto"/>
        <w:ind w:right="48"/>
        <w:rPr>
          <w:b w:val="0"/>
          <w:bCs w:val="0"/>
          <w:color w:val="121214"/>
          <w:spacing w:val="-15"/>
          <w:sz w:val="24"/>
          <w:szCs w:val="24"/>
        </w:rPr>
      </w:pPr>
      <w:r w:rsidRPr="009C6AE7">
        <w:rPr>
          <w:b w:val="0"/>
          <w:bCs w:val="0"/>
          <w:color w:val="121214"/>
          <w:spacing w:val="-15"/>
          <w:sz w:val="24"/>
          <w:szCs w:val="24"/>
        </w:rPr>
        <w:t xml:space="preserve">                     1.3     </w:t>
      </w:r>
      <w:r w:rsidRPr="009C6AE7">
        <w:rPr>
          <w:b w:val="0"/>
          <w:bCs w:val="0"/>
          <w:color w:val="121214"/>
          <w:spacing w:val="-15"/>
          <w:sz w:val="24"/>
          <w:szCs w:val="24"/>
        </w:rPr>
        <w:t>Employer- Employee Interaction</w:t>
      </w:r>
      <w:r w:rsidRPr="009C6AE7">
        <w:rPr>
          <w:b w:val="0"/>
          <w:bCs w:val="0"/>
          <w:color w:val="121214"/>
          <w:spacing w:val="-15"/>
          <w:sz w:val="24"/>
          <w:szCs w:val="24"/>
        </w:rPr>
        <w:t>……………………</w:t>
      </w:r>
      <w:r w:rsidR="005D6DDE">
        <w:rPr>
          <w:b w:val="0"/>
          <w:bCs w:val="0"/>
          <w:color w:val="121214"/>
          <w:spacing w:val="-15"/>
          <w:sz w:val="24"/>
          <w:szCs w:val="24"/>
        </w:rPr>
        <w:t>…</w:t>
      </w:r>
      <w:r w:rsidRPr="009C6AE7">
        <w:rPr>
          <w:b w:val="0"/>
          <w:bCs w:val="0"/>
          <w:color w:val="121214"/>
          <w:spacing w:val="-15"/>
          <w:sz w:val="24"/>
          <w:szCs w:val="24"/>
        </w:rPr>
        <w:t>…</w:t>
      </w:r>
      <w:r w:rsidR="006414F8" w:rsidRPr="009C6AE7">
        <w:rPr>
          <w:b w:val="0"/>
          <w:bCs w:val="0"/>
          <w:color w:val="121214"/>
          <w:spacing w:val="-15"/>
          <w:sz w:val="24"/>
          <w:szCs w:val="24"/>
        </w:rPr>
        <w:t>….</w:t>
      </w:r>
      <w:r w:rsidR="004C656D">
        <w:rPr>
          <w:b w:val="0"/>
          <w:bCs w:val="0"/>
          <w:color w:val="121214"/>
          <w:spacing w:val="-15"/>
          <w:sz w:val="24"/>
          <w:szCs w:val="24"/>
        </w:rPr>
        <w:t>5</w:t>
      </w:r>
    </w:p>
    <w:p w14:paraId="25BCCD0C" w14:textId="74E4DFB4" w:rsidR="00317DB2" w:rsidRPr="009C6AE7" w:rsidRDefault="00317DB2" w:rsidP="00040718">
      <w:pPr>
        <w:pStyle w:val="Heading2"/>
        <w:spacing w:before="48" w:beforeAutospacing="0" w:after="48" w:afterAutospacing="0" w:line="360" w:lineRule="auto"/>
        <w:ind w:right="48"/>
        <w:rPr>
          <w:b w:val="0"/>
          <w:bCs w:val="0"/>
          <w:color w:val="121214"/>
          <w:spacing w:val="-15"/>
          <w:sz w:val="24"/>
          <w:szCs w:val="24"/>
        </w:rPr>
      </w:pPr>
      <w:r w:rsidRPr="009C6AE7">
        <w:rPr>
          <w:b w:val="0"/>
          <w:bCs w:val="0"/>
          <w:color w:val="121214"/>
          <w:spacing w:val="-15"/>
          <w:sz w:val="24"/>
          <w:szCs w:val="24"/>
        </w:rPr>
        <w:t xml:space="preserve">                      1.4       </w:t>
      </w:r>
      <w:r w:rsidR="009C6AE7">
        <w:rPr>
          <w:b w:val="0"/>
          <w:bCs w:val="0"/>
          <w:color w:val="121214"/>
          <w:spacing w:val="-15"/>
          <w:sz w:val="24"/>
          <w:szCs w:val="24"/>
        </w:rPr>
        <w:t>I</w:t>
      </w:r>
      <w:r w:rsidRPr="009C6AE7">
        <w:rPr>
          <w:b w:val="0"/>
          <w:bCs w:val="0"/>
          <w:color w:val="121214"/>
          <w:spacing w:val="-15"/>
          <w:sz w:val="24"/>
          <w:szCs w:val="24"/>
        </w:rPr>
        <w:t>dentifying</w:t>
      </w:r>
      <w:r w:rsidRPr="009C6AE7">
        <w:rPr>
          <w:b w:val="0"/>
          <w:bCs w:val="0"/>
          <w:color w:val="121214"/>
          <w:spacing w:val="-15"/>
          <w:sz w:val="24"/>
          <w:szCs w:val="24"/>
        </w:rPr>
        <w:t xml:space="preserve"> Good Practices </w:t>
      </w:r>
      <w:r w:rsidR="006414F8" w:rsidRPr="009C6AE7">
        <w:rPr>
          <w:b w:val="0"/>
          <w:bCs w:val="0"/>
          <w:color w:val="121214"/>
          <w:spacing w:val="-15"/>
          <w:sz w:val="24"/>
          <w:szCs w:val="24"/>
        </w:rPr>
        <w:t>in</w:t>
      </w:r>
      <w:r w:rsidRPr="009C6AE7">
        <w:rPr>
          <w:b w:val="0"/>
          <w:bCs w:val="0"/>
          <w:color w:val="121214"/>
          <w:spacing w:val="-15"/>
          <w:sz w:val="24"/>
          <w:szCs w:val="24"/>
        </w:rPr>
        <w:t xml:space="preserve"> Employee Engagement</w:t>
      </w:r>
      <w:r w:rsidRPr="009C6AE7">
        <w:rPr>
          <w:b w:val="0"/>
          <w:bCs w:val="0"/>
          <w:color w:val="121214"/>
          <w:spacing w:val="-15"/>
          <w:sz w:val="24"/>
          <w:szCs w:val="24"/>
        </w:rPr>
        <w:t>……</w:t>
      </w:r>
      <w:r w:rsidR="005D6DDE">
        <w:rPr>
          <w:b w:val="0"/>
          <w:bCs w:val="0"/>
          <w:color w:val="121214"/>
          <w:spacing w:val="-15"/>
          <w:sz w:val="24"/>
          <w:szCs w:val="24"/>
        </w:rPr>
        <w:t>.</w:t>
      </w:r>
      <w:r w:rsidR="006414F8" w:rsidRPr="009C6AE7">
        <w:rPr>
          <w:b w:val="0"/>
          <w:bCs w:val="0"/>
          <w:color w:val="121214"/>
          <w:spacing w:val="-15"/>
          <w:sz w:val="24"/>
          <w:szCs w:val="24"/>
        </w:rPr>
        <w:t>….6</w:t>
      </w:r>
    </w:p>
    <w:p w14:paraId="5D196D85" w14:textId="0AE8713C" w:rsidR="006414F8" w:rsidRPr="009C6AE7" w:rsidRDefault="006414F8" w:rsidP="00040718">
      <w:pPr>
        <w:spacing w:before="105" w:after="105" w:line="360" w:lineRule="auto"/>
        <w:rPr>
          <w:rFonts w:ascii="Times New Roman" w:eastAsia="Times New Roman" w:hAnsi="Times New Roman" w:cs="Times New Roman"/>
          <w:sz w:val="24"/>
          <w:szCs w:val="24"/>
        </w:rPr>
      </w:pPr>
      <w:r w:rsidRPr="009C6AE7">
        <w:rPr>
          <w:bCs/>
          <w:color w:val="121214"/>
          <w:spacing w:val="-15"/>
          <w:sz w:val="24"/>
          <w:szCs w:val="24"/>
        </w:rPr>
        <w:tab/>
        <w:t xml:space="preserve">      1.5</w:t>
      </w:r>
      <w:r w:rsidRPr="009C6AE7">
        <w:rPr>
          <w:rFonts w:ascii="Times New Roman" w:eastAsia="Times New Roman" w:hAnsi="Times New Roman" w:cs="Times New Roman"/>
          <w:sz w:val="24"/>
          <w:szCs w:val="24"/>
        </w:rPr>
        <w:t xml:space="preserve">  </w:t>
      </w:r>
      <w:r w:rsidR="009C6AE7">
        <w:rPr>
          <w:rFonts w:ascii="Times New Roman" w:eastAsia="Times New Roman" w:hAnsi="Times New Roman" w:cs="Times New Roman"/>
          <w:sz w:val="24"/>
          <w:szCs w:val="24"/>
        </w:rPr>
        <w:t xml:space="preserve">   </w:t>
      </w:r>
      <w:r w:rsidRPr="009C6AE7">
        <w:rPr>
          <w:rFonts w:ascii="Times New Roman" w:eastAsia="Times New Roman" w:hAnsi="Times New Roman" w:cs="Times New Roman"/>
          <w:sz w:val="24"/>
          <w:szCs w:val="24"/>
        </w:rPr>
        <w:t xml:space="preserve"> </w:t>
      </w:r>
      <w:r w:rsidRPr="009C6AE7">
        <w:rPr>
          <w:rFonts w:ascii="Times New Roman" w:eastAsia="Times New Roman" w:hAnsi="Times New Roman" w:cs="Times New Roman"/>
          <w:sz w:val="24"/>
          <w:szCs w:val="24"/>
        </w:rPr>
        <w:t xml:space="preserve">Inspiring </w:t>
      </w:r>
      <w:r w:rsidR="009C6AE7" w:rsidRPr="009C6AE7">
        <w:rPr>
          <w:rFonts w:ascii="Times New Roman" w:eastAsia="Times New Roman" w:hAnsi="Times New Roman" w:cs="Times New Roman"/>
          <w:sz w:val="24"/>
          <w:szCs w:val="24"/>
        </w:rPr>
        <w:t>the</w:t>
      </w:r>
      <w:r w:rsidRPr="009C6AE7">
        <w:rPr>
          <w:rFonts w:ascii="Times New Roman" w:eastAsia="Times New Roman" w:hAnsi="Times New Roman" w:cs="Times New Roman"/>
          <w:sz w:val="24"/>
          <w:szCs w:val="24"/>
        </w:rPr>
        <w:t xml:space="preserve"> Employees</w:t>
      </w:r>
      <w:r w:rsidRPr="009C6AE7">
        <w:rPr>
          <w:rFonts w:ascii="Times New Roman" w:eastAsia="Times New Roman" w:hAnsi="Times New Roman" w:cs="Times New Roman"/>
          <w:sz w:val="24"/>
          <w:szCs w:val="24"/>
        </w:rPr>
        <w:t>……………………</w:t>
      </w:r>
      <w:r w:rsidR="005D6DDE">
        <w:rPr>
          <w:rFonts w:ascii="Times New Roman" w:eastAsia="Times New Roman" w:hAnsi="Times New Roman" w:cs="Times New Roman"/>
          <w:sz w:val="24"/>
          <w:szCs w:val="24"/>
        </w:rPr>
        <w:t>...</w:t>
      </w:r>
      <w:r w:rsidR="00040718">
        <w:rPr>
          <w:rFonts w:ascii="Times New Roman" w:eastAsia="Times New Roman" w:hAnsi="Times New Roman" w:cs="Times New Roman"/>
          <w:sz w:val="24"/>
          <w:szCs w:val="24"/>
        </w:rPr>
        <w:t>...</w:t>
      </w:r>
      <w:r w:rsidRPr="009C6AE7">
        <w:rPr>
          <w:rFonts w:ascii="Times New Roman" w:eastAsia="Times New Roman" w:hAnsi="Times New Roman" w:cs="Times New Roman"/>
          <w:sz w:val="24"/>
          <w:szCs w:val="24"/>
        </w:rPr>
        <w:t>…</w:t>
      </w:r>
      <w:r w:rsidR="009C6AE7" w:rsidRPr="009C6AE7">
        <w:rPr>
          <w:rFonts w:ascii="Times New Roman" w:eastAsia="Times New Roman" w:hAnsi="Times New Roman" w:cs="Times New Roman"/>
          <w:sz w:val="24"/>
          <w:szCs w:val="24"/>
        </w:rPr>
        <w:t>….</w:t>
      </w:r>
      <w:r w:rsidR="00040718">
        <w:rPr>
          <w:rFonts w:ascii="Times New Roman" w:eastAsia="Times New Roman" w:hAnsi="Times New Roman" w:cs="Times New Roman"/>
          <w:sz w:val="24"/>
          <w:szCs w:val="24"/>
        </w:rPr>
        <w:t>6</w:t>
      </w:r>
    </w:p>
    <w:p w14:paraId="46B304B5" w14:textId="1336804E" w:rsidR="006414F8" w:rsidRPr="009C6AE7" w:rsidRDefault="009C6AE7" w:rsidP="00040718">
      <w:pPr>
        <w:spacing w:before="105" w:after="105" w:line="360" w:lineRule="auto"/>
        <w:rPr>
          <w:rFonts w:ascii="Times New Roman" w:eastAsia="Times New Roman" w:hAnsi="Times New Roman" w:cs="Times New Roman"/>
          <w:sz w:val="24"/>
          <w:szCs w:val="24"/>
        </w:rPr>
      </w:pPr>
      <w:r w:rsidRPr="009C6AE7">
        <w:rPr>
          <w:bCs/>
          <w:color w:val="121214"/>
          <w:spacing w:val="-15"/>
          <w:sz w:val="24"/>
          <w:szCs w:val="24"/>
        </w:rPr>
        <w:t xml:space="preserve">                         </w:t>
      </w:r>
      <w:r w:rsidR="006414F8" w:rsidRPr="009C6AE7">
        <w:rPr>
          <w:bCs/>
          <w:color w:val="121214"/>
          <w:spacing w:val="-15"/>
          <w:sz w:val="24"/>
          <w:szCs w:val="24"/>
        </w:rPr>
        <w:t>1.6</w:t>
      </w:r>
      <w:r w:rsidR="006414F8" w:rsidRPr="009C6AE7">
        <w:rPr>
          <w:rFonts w:ascii="Times New Roman" w:eastAsia="Times New Roman" w:hAnsi="Times New Roman" w:cs="Times New Roman"/>
          <w:sz w:val="24"/>
          <w:szCs w:val="24"/>
        </w:rPr>
        <w:t xml:space="preserve"> </w:t>
      </w:r>
      <w:r w:rsidR="006414F8" w:rsidRPr="009C6AE7">
        <w:rPr>
          <w:rFonts w:ascii="Times New Roman" w:eastAsia="Times New Roman" w:hAnsi="Times New Roman" w:cs="Times New Roman"/>
          <w:sz w:val="24"/>
          <w:szCs w:val="24"/>
        </w:rPr>
        <w:t>Supporting Flexibility</w:t>
      </w:r>
      <w:r w:rsidR="006414F8" w:rsidRPr="009C6AE7">
        <w:rPr>
          <w:rFonts w:ascii="Times New Roman" w:eastAsia="Times New Roman" w:hAnsi="Times New Roman" w:cs="Times New Roman"/>
          <w:sz w:val="24"/>
          <w:szCs w:val="24"/>
        </w:rPr>
        <w:t>…………………………</w:t>
      </w:r>
      <w:r w:rsidR="005D6DDE">
        <w:rPr>
          <w:rFonts w:ascii="Times New Roman" w:eastAsia="Times New Roman" w:hAnsi="Times New Roman" w:cs="Times New Roman"/>
          <w:sz w:val="24"/>
          <w:szCs w:val="24"/>
        </w:rPr>
        <w:t>...</w:t>
      </w:r>
      <w:r w:rsidR="00D8439F">
        <w:rPr>
          <w:rFonts w:ascii="Times New Roman" w:eastAsia="Times New Roman" w:hAnsi="Times New Roman" w:cs="Times New Roman"/>
          <w:sz w:val="24"/>
          <w:szCs w:val="24"/>
        </w:rPr>
        <w:t>…</w:t>
      </w:r>
      <w:r w:rsidR="006414F8" w:rsidRPr="009C6AE7">
        <w:rPr>
          <w:rFonts w:ascii="Times New Roman" w:eastAsia="Times New Roman" w:hAnsi="Times New Roman" w:cs="Times New Roman"/>
          <w:sz w:val="24"/>
          <w:szCs w:val="24"/>
        </w:rPr>
        <w:t>……</w:t>
      </w:r>
      <w:r w:rsidR="00040718">
        <w:rPr>
          <w:rFonts w:ascii="Times New Roman" w:eastAsia="Times New Roman" w:hAnsi="Times New Roman" w:cs="Times New Roman"/>
          <w:sz w:val="24"/>
          <w:szCs w:val="24"/>
        </w:rPr>
        <w:t>6</w:t>
      </w:r>
    </w:p>
    <w:p w14:paraId="09340BCB" w14:textId="15777753" w:rsidR="00317DB2" w:rsidRPr="009C6AE7" w:rsidRDefault="006414F8" w:rsidP="00040718">
      <w:pPr>
        <w:pStyle w:val="Heading2"/>
        <w:spacing w:before="48" w:beforeAutospacing="0" w:after="48" w:afterAutospacing="0" w:line="360" w:lineRule="auto"/>
        <w:ind w:right="48"/>
        <w:rPr>
          <w:b w:val="0"/>
          <w:bCs w:val="0"/>
          <w:color w:val="121214"/>
          <w:spacing w:val="-15"/>
          <w:sz w:val="24"/>
          <w:szCs w:val="24"/>
        </w:rPr>
      </w:pPr>
      <w:r w:rsidRPr="009C6AE7">
        <w:rPr>
          <w:b w:val="0"/>
          <w:bCs w:val="0"/>
          <w:color w:val="121214"/>
          <w:spacing w:val="-15"/>
          <w:sz w:val="24"/>
          <w:szCs w:val="24"/>
        </w:rPr>
        <w:t xml:space="preserve">Chapter </w:t>
      </w:r>
      <w:r w:rsidR="009C6AE7">
        <w:rPr>
          <w:b w:val="0"/>
          <w:bCs w:val="0"/>
          <w:color w:val="121214"/>
          <w:spacing w:val="-15"/>
          <w:sz w:val="24"/>
          <w:szCs w:val="24"/>
        </w:rPr>
        <w:t>2</w:t>
      </w:r>
      <w:r w:rsidRPr="009C6AE7">
        <w:rPr>
          <w:b w:val="0"/>
          <w:bCs w:val="0"/>
          <w:color w:val="121214"/>
          <w:spacing w:val="-15"/>
          <w:sz w:val="24"/>
          <w:szCs w:val="24"/>
        </w:rPr>
        <w:t>…………………………………………</w:t>
      </w:r>
      <w:r w:rsidR="009C6AE7">
        <w:rPr>
          <w:b w:val="0"/>
          <w:bCs w:val="0"/>
          <w:color w:val="121214"/>
          <w:spacing w:val="-15"/>
          <w:sz w:val="24"/>
          <w:szCs w:val="24"/>
        </w:rPr>
        <w:t>.………………………</w:t>
      </w:r>
      <w:r w:rsidR="00F44545">
        <w:rPr>
          <w:b w:val="0"/>
          <w:bCs w:val="0"/>
          <w:color w:val="121214"/>
          <w:spacing w:val="-15"/>
          <w:sz w:val="24"/>
          <w:szCs w:val="24"/>
        </w:rPr>
        <w:t>….</w:t>
      </w:r>
      <w:r w:rsidR="00040718">
        <w:rPr>
          <w:b w:val="0"/>
          <w:bCs w:val="0"/>
          <w:color w:val="121214"/>
          <w:spacing w:val="-15"/>
          <w:sz w:val="24"/>
          <w:szCs w:val="24"/>
        </w:rPr>
        <w:t>7</w:t>
      </w:r>
    </w:p>
    <w:p w14:paraId="1BEC5628" w14:textId="23296287" w:rsidR="006414F8" w:rsidRPr="009C6AE7" w:rsidRDefault="006414F8" w:rsidP="00040718">
      <w:pPr>
        <w:spacing w:before="105" w:after="105" w:line="360" w:lineRule="auto"/>
        <w:rPr>
          <w:rFonts w:ascii="Times New Roman" w:eastAsia="Times New Roman" w:hAnsi="Times New Roman" w:cs="Times New Roman"/>
          <w:sz w:val="24"/>
          <w:szCs w:val="24"/>
        </w:rPr>
      </w:pPr>
      <w:r w:rsidRPr="009C6AE7">
        <w:rPr>
          <w:rFonts w:ascii="Times New Roman" w:eastAsia="Times New Roman" w:hAnsi="Times New Roman" w:cs="Times New Roman"/>
          <w:sz w:val="24"/>
          <w:szCs w:val="24"/>
        </w:rPr>
        <w:t>2.0 Mechanisms</w:t>
      </w:r>
      <w:r w:rsidRPr="009C6AE7">
        <w:rPr>
          <w:rFonts w:ascii="Times New Roman" w:eastAsia="Times New Roman" w:hAnsi="Times New Roman" w:cs="Times New Roman"/>
          <w:sz w:val="24"/>
          <w:szCs w:val="24"/>
        </w:rPr>
        <w:t xml:space="preserve"> </w:t>
      </w:r>
      <w:r w:rsidR="009C6AE7" w:rsidRPr="009C6AE7">
        <w:rPr>
          <w:rFonts w:ascii="Times New Roman" w:eastAsia="Times New Roman" w:hAnsi="Times New Roman" w:cs="Times New Roman"/>
          <w:sz w:val="24"/>
          <w:szCs w:val="24"/>
        </w:rPr>
        <w:t>t</w:t>
      </w:r>
      <w:r w:rsidRPr="009C6AE7">
        <w:rPr>
          <w:rFonts w:ascii="Times New Roman" w:eastAsia="Times New Roman" w:hAnsi="Times New Roman" w:cs="Times New Roman"/>
          <w:sz w:val="24"/>
          <w:szCs w:val="24"/>
        </w:rPr>
        <w:t xml:space="preserve">o Resolve Employee Related Issues </w:t>
      </w:r>
      <w:r w:rsidR="009C6AE7" w:rsidRPr="009C6AE7">
        <w:rPr>
          <w:rFonts w:ascii="Times New Roman" w:eastAsia="Times New Roman" w:hAnsi="Times New Roman" w:cs="Times New Roman"/>
          <w:sz w:val="24"/>
          <w:szCs w:val="24"/>
        </w:rPr>
        <w:t>in</w:t>
      </w:r>
      <w:r w:rsidRPr="009C6AE7">
        <w:rPr>
          <w:rFonts w:ascii="Times New Roman" w:eastAsia="Times New Roman" w:hAnsi="Times New Roman" w:cs="Times New Roman"/>
          <w:sz w:val="24"/>
          <w:szCs w:val="24"/>
        </w:rPr>
        <w:t xml:space="preserve"> A Business</w:t>
      </w:r>
      <w:r w:rsidRPr="009C6AE7">
        <w:rPr>
          <w:rFonts w:ascii="Times New Roman" w:eastAsia="Times New Roman" w:hAnsi="Times New Roman" w:cs="Times New Roman"/>
          <w:sz w:val="24"/>
          <w:szCs w:val="24"/>
        </w:rPr>
        <w:t>….</w:t>
      </w:r>
      <w:r w:rsidR="00040718">
        <w:rPr>
          <w:rFonts w:ascii="Times New Roman" w:eastAsia="Times New Roman" w:hAnsi="Times New Roman" w:cs="Times New Roman"/>
          <w:sz w:val="24"/>
          <w:szCs w:val="24"/>
        </w:rPr>
        <w:t>7</w:t>
      </w:r>
    </w:p>
    <w:p w14:paraId="0CB0F620" w14:textId="05B59170" w:rsidR="009C6AE7" w:rsidRPr="009C6AE7" w:rsidRDefault="009C6AE7" w:rsidP="00040718">
      <w:pPr>
        <w:pStyle w:val="NormalWeb"/>
        <w:spacing w:before="135" w:beforeAutospacing="0" w:after="135" w:afterAutospacing="0" w:line="360" w:lineRule="auto"/>
        <w:textAlignment w:val="baseline"/>
      </w:pPr>
      <w:r w:rsidRPr="009C6AE7">
        <w:rPr>
          <w:bCs/>
          <w:color w:val="121214"/>
          <w:spacing w:val="-15"/>
        </w:rPr>
        <w:t xml:space="preserve">3.0 </w:t>
      </w:r>
      <w:r w:rsidRPr="009C6AE7">
        <w:t>Conclusion</w:t>
      </w:r>
      <w:r w:rsidRPr="009C6AE7">
        <w:t>………………………………………</w:t>
      </w:r>
      <w:r>
        <w:t>.</w:t>
      </w:r>
      <w:r w:rsidRPr="009C6AE7">
        <w:t>………………….</w:t>
      </w:r>
      <w:r w:rsidR="00040718">
        <w:t>8</w:t>
      </w:r>
    </w:p>
    <w:p w14:paraId="307C0B02" w14:textId="2199389A" w:rsidR="009C6AE7" w:rsidRPr="009C6AE7" w:rsidRDefault="009C6AE7" w:rsidP="00040718">
      <w:pPr>
        <w:pStyle w:val="NormalWeb"/>
        <w:spacing w:before="135" w:beforeAutospacing="0" w:after="135" w:afterAutospacing="0" w:line="360" w:lineRule="auto"/>
        <w:textAlignment w:val="baseline"/>
      </w:pPr>
      <w:r w:rsidRPr="009C6AE7">
        <w:t>4.0 Bibliography………</w:t>
      </w:r>
      <w:r w:rsidR="00040718" w:rsidRPr="009C6AE7">
        <w:t>…</w:t>
      </w:r>
      <w:r w:rsidR="00040718">
        <w:t>.</w:t>
      </w:r>
      <w:r w:rsidRPr="009C6AE7">
        <w:t>……………………………………………</w:t>
      </w:r>
      <w:r w:rsidR="00040718">
        <w:t>9</w:t>
      </w:r>
      <w:r w:rsidRPr="009C6AE7">
        <w:br/>
      </w:r>
    </w:p>
    <w:p w14:paraId="14F87D51" w14:textId="0431FC84" w:rsidR="006414F8" w:rsidRPr="00426FCB" w:rsidRDefault="006414F8" w:rsidP="00040718">
      <w:pPr>
        <w:pStyle w:val="Heading2"/>
        <w:spacing w:before="48" w:beforeAutospacing="0" w:after="48" w:afterAutospacing="0" w:line="360" w:lineRule="auto"/>
        <w:ind w:right="48"/>
        <w:jc w:val="right"/>
        <w:rPr>
          <w:bCs w:val="0"/>
          <w:color w:val="121214"/>
          <w:spacing w:val="-15"/>
          <w:sz w:val="24"/>
          <w:szCs w:val="24"/>
        </w:rPr>
      </w:pPr>
    </w:p>
    <w:p w14:paraId="52404F13" w14:textId="77777777" w:rsidR="00287958" w:rsidRPr="00287958" w:rsidRDefault="00287958" w:rsidP="00040718">
      <w:pPr>
        <w:spacing w:line="360" w:lineRule="auto"/>
        <w:ind w:left="900"/>
        <w:rPr>
          <w:rFonts w:ascii="Times New Roman" w:hAnsi="Times New Roman" w:cs="Times New Roman"/>
          <w:b/>
          <w:sz w:val="24"/>
          <w:szCs w:val="24"/>
        </w:rPr>
      </w:pPr>
    </w:p>
    <w:p w14:paraId="7E14093E" w14:textId="0730D7A0" w:rsidR="00287958" w:rsidRDefault="00287958" w:rsidP="00040718">
      <w:pPr>
        <w:spacing w:line="360" w:lineRule="auto"/>
        <w:rPr>
          <w:rFonts w:ascii="Times New Roman" w:hAnsi="Times New Roman" w:cs="Times New Roman"/>
          <w:sz w:val="24"/>
          <w:szCs w:val="24"/>
        </w:rPr>
      </w:pPr>
    </w:p>
    <w:p w14:paraId="77CCCF57" w14:textId="7703644D" w:rsidR="00F44545" w:rsidRDefault="00F44545" w:rsidP="00040718">
      <w:pPr>
        <w:spacing w:line="360" w:lineRule="auto"/>
        <w:rPr>
          <w:rFonts w:ascii="Times New Roman" w:hAnsi="Times New Roman" w:cs="Times New Roman"/>
          <w:sz w:val="24"/>
          <w:szCs w:val="24"/>
        </w:rPr>
      </w:pPr>
    </w:p>
    <w:p w14:paraId="582BC90B" w14:textId="22CC9A91" w:rsidR="00040718" w:rsidRDefault="00040718" w:rsidP="00040718">
      <w:pPr>
        <w:spacing w:line="360" w:lineRule="auto"/>
        <w:rPr>
          <w:rFonts w:ascii="Times New Roman" w:hAnsi="Times New Roman" w:cs="Times New Roman"/>
          <w:sz w:val="24"/>
          <w:szCs w:val="24"/>
        </w:rPr>
      </w:pPr>
    </w:p>
    <w:p w14:paraId="1E5271E9" w14:textId="5BE8CB30" w:rsidR="00040718" w:rsidRDefault="00040718" w:rsidP="00040718">
      <w:pPr>
        <w:spacing w:line="360" w:lineRule="auto"/>
        <w:rPr>
          <w:rFonts w:ascii="Times New Roman" w:hAnsi="Times New Roman" w:cs="Times New Roman"/>
          <w:sz w:val="24"/>
          <w:szCs w:val="24"/>
        </w:rPr>
      </w:pPr>
    </w:p>
    <w:p w14:paraId="0CC7DE96" w14:textId="77777777" w:rsidR="00040718" w:rsidRPr="00A45996" w:rsidRDefault="00040718" w:rsidP="00040718">
      <w:pPr>
        <w:spacing w:line="360" w:lineRule="auto"/>
        <w:rPr>
          <w:rFonts w:ascii="Times New Roman" w:hAnsi="Times New Roman" w:cs="Times New Roman"/>
          <w:sz w:val="24"/>
          <w:szCs w:val="24"/>
        </w:rPr>
      </w:pPr>
    </w:p>
    <w:p w14:paraId="55ECB049" w14:textId="77777777" w:rsidR="00D7357D" w:rsidRPr="00A45996" w:rsidRDefault="00D7357D"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lastRenderedPageBreak/>
        <w:t>Executive Summary</w:t>
      </w:r>
    </w:p>
    <w:p w14:paraId="34595DAB" w14:textId="1103C9E2" w:rsidR="00730AFF" w:rsidRDefault="0093256E" w:rsidP="00040718">
      <w:pPr>
        <w:spacing w:line="360" w:lineRule="auto"/>
        <w:rPr>
          <w:rFonts w:ascii="Times New Roman" w:hAnsi="Times New Roman" w:cs="Times New Roman"/>
          <w:sz w:val="24"/>
          <w:szCs w:val="24"/>
        </w:rPr>
      </w:pPr>
      <w:r w:rsidRPr="00A45996">
        <w:rPr>
          <w:rFonts w:ascii="Times New Roman" w:hAnsi="Times New Roman" w:cs="Times New Roman"/>
          <w:sz w:val="24"/>
          <w:szCs w:val="24"/>
        </w:rPr>
        <w:t>Generally, Oman</w:t>
      </w:r>
      <w:r w:rsidR="008B6771" w:rsidRPr="00A45996">
        <w:rPr>
          <w:rFonts w:ascii="Times New Roman" w:hAnsi="Times New Roman" w:cs="Times New Roman"/>
          <w:sz w:val="24"/>
          <w:szCs w:val="24"/>
        </w:rPr>
        <w:t xml:space="preserve"> gas company in the human resource </w:t>
      </w:r>
      <w:r w:rsidRPr="00A45996">
        <w:rPr>
          <w:rFonts w:ascii="Times New Roman" w:hAnsi="Times New Roman" w:cs="Times New Roman"/>
          <w:sz w:val="24"/>
          <w:szCs w:val="24"/>
        </w:rPr>
        <w:t>department, in</w:t>
      </w:r>
      <w:r w:rsidR="008B6771" w:rsidRPr="00A45996">
        <w:rPr>
          <w:rFonts w:ascii="Times New Roman" w:hAnsi="Times New Roman" w:cs="Times New Roman"/>
          <w:sz w:val="24"/>
          <w:szCs w:val="24"/>
        </w:rPr>
        <w:t xml:space="preserve"> order for it to survive and gain competitive </w:t>
      </w:r>
      <w:r w:rsidR="00956102" w:rsidRPr="00A45996">
        <w:rPr>
          <w:rFonts w:ascii="Times New Roman" w:hAnsi="Times New Roman" w:cs="Times New Roman"/>
          <w:sz w:val="24"/>
          <w:szCs w:val="24"/>
        </w:rPr>
        <w:t>advantage</w:t>
      </w:r>
      <w:r w:rsidR="008B6771" w:rsidRPr="00A45996">
        <w:rPr>
          <w:rFonts w:ascii="Times New Roman" w:hAnsi="Times New Roman" w:cs="Times New Roman"/>
          <w:sz w:val="24"/>
          <w:szCs w:val="24"/>
        </w:rPr>
        <w:t xml:space="preserve"> in fast </w:t>
      </w:r>
      <w:r w:rsidRPr="00A45996">
        <w:rPr>
          <w:rFonts w:ascii="Times New Roman" w:hAnsi="Times New Roman" w:cs="Times New Roman"/>
          <w:sz w:val="24"/>
          <w:szCs w:val="24"/>
        </w:rPr>
        <w:t>growing environment</w:t>
      </w:r>
      <w:r w:rsidR="008B6771" w:rsidRPr="00A45996">
        <w:rPr>
          <w:rFonts w:ascii="Times New Roman" w:hAnsi="Times New Roman" w:cs="Times New Roman"/>
          <w:sz w:val="24"/>
          <w:szCs w:val="24"/>
        </w:rPr>
        <w:t>, there has been application of different job ethics which have led to its considerate strategizing thus making the company and the entire department prosper in its working environment and conditions. Management has contributed a lot in the well being of the employee and their peace at work</w:t>
      </w:r>
      <w:r w:rsidR="00980D37" w:rsidRPr="00A45996">
        <w:rPr>
          <w:rFonts w:ascii="Times New Roman" w:hAnsi="Times New Roman" w:cs="Times New Roman"/>
          <w:sz w:val="24"/>
          <w:szCs w:val="24"/>
        </w:rPr>
        <w:t xml:space="preserve">. The department has also identified  good practices that link employee engagement and ethical business conduct and improvised ways of applying  the entire ethics and incorporation of different ethic theories in employee engagement and tis has really changed the entire organization in many ways such as making its management criteria  easy and also improving the image of the firm since it has gained  extra and dependable customers globally who have really </w:t>
      </w:r>
      <w:r w:rsidR="00956102" w:rsidRPr="00A45996">
        <w:rPr>
          <w:rFonts w:ascii="Times New Roman" w:hAnsi="Times New Roman" w:cs="Times New Roman"/>
          <w:sz w:val="24"/>
          <w:szCs w:val="24"/>
        </w:rPr>
        <w:t>spread its fame and  brought its branding at high level since its services are done efficiently without delay hence convenient.  Other organization if could follow the roots and ways of Oman gas company will see their productivity increased hence maximization of the profit. Finally, providing favorable working climate motivate the employee and by this they work with a lot of energy since all their needs are well catered. Once company sets favorable rules and regulations following its ethics and code of conduct every task performed in the company is achieved.</w:t>
      </w:r>
      <w:r w:rsidR="00980D37" w:rsidRPr="00A45996">
        <w:rPr>
          <w:rFonts w:ascii="Times New Roman" w:hAnsi="Times New Roman" w:cs="Times New Roman"/>
          <w:sz w:val="24"/>
          <w:szCs w:val="24"/>
        </w:rPr>
        <w:t xml:space="preserve">  </w:t>
      </w:r>
    </w:p>
    <w:p w14:paraId="5964AC9B" w14:textId="77777777" w:rsidR="00F44545" w:rsidRPr="00F44545" w:rsidRDefault="00F44545" w:rsidP="00040718">
      <w:pPr>
        <w:spacing w:line="360" w:lineRule="auto"/>
        <w:rPr>
          <w:rFonts w:ascii="Times New Roman" w:hAnsi="Times New Roman" w:cs="Times New Roman"/>
          <w:sz w:val="24"/>
          <w:szCs w:val="24"/>
        </w:rPr>
      </w:pPr>
    </w:p>
    <w:p w14:paraId="075EF9F4" w14:textId="77777777" w:rsidR="00F44545" w:rsidRDefault="00F44545" w:rsidP="00040718">
      <w:pPr>
        <w:spacing w:line="360" w:lineRule="auto"/>
        <w:rPr>
          <w:rFonts w:ascii="Times New Roman" w:hAnsi="Times New Roman" w:cs="Times New Roman"/>
          <w:color w:val="222222"/>
          <w:sz w:val="24"/>
          <w:szCs w:val="24"/>
          <w:shd w:val="clear" w:color="auto" w:fill="FFFFFF"/>
        </w:rPr>
      </w:pPr>
    </w:p>
    <w:p w14:paraId="7805C1A2" w14:textId="77777777" w:rsidR="00F44545" w:rsidRDefault="00F44545" w:rsidP="00040718">
      <w:pPr>
        <w:spacing w:line="360" w:lineRule="auto"/>
        <w:rPr>
          <w:rFonts w:ascii="Times New Roman" w:hAnsi="Times New Roman" w:cs="Times New Roman"/>
          <w:color w:val="222222"/>
          <w:sz w:val="24"/>
          <w:szCs w:val="24"/>
          <w:shd w:val="clear" w:color="auto" w:fill="FFFFFF"/>
        </w:rPr>
      </w:pPr>
    </w:p>
    <w:p w14:paraId="771D4D2F" w14:textId="77777777" w:rsidR="00F44545" w:rsidRDefault="00F44545" w:rsidP="00040718">
      <w:pPr>
        <w:spacing w:line="360" w:lineRule="auto"/>
        <w:rPr>
          <w:rFonts w:ascii="Times New Roman" w:hAnsi="Times New Roman" w:cs="Times New Roman"/>
          <w:color w:val="222222"/>
          <w:sz w:val="24"/>
          <w:szCs w:val="24"/>
          <w:shd w:val="clear" w:color="auto" w:fill="FFFFFF"/>
        </w:rPr>
      </w:pPr>
    </w:p>
    <w:p w14:paraId="0349A73C" w14:textId="6AB2D46A" w:rsidR="00F44545" w:rsidRDefault="00F44545" w:rsidP="00040718">
      <w:pPr>
        <w:spacing w:line="360" w:lineRule="auto"/>
        <w:rPr>
          <w:rFonts w:ascii="Times New Roman" w:hAnsi="Times New Roman" w:cs="Times New Roman"/>
          <w:color w:val="222222"/>
          <w:sz w:val="24"/>
          <w:szCs w:val="24"/>
          <w:shd w:val="clear" w:color="auto" w:fill="FFFFFF"/>
        </w:rPr>
      </w:pPr>
    </w:p>
    <w:p w14:paraId="698BE1FD" w14:textId="36698DF0" w:rsidR="00040718" w:rsidRDefault="00040718" w:rsidP="00040718">
      <w:pPr>
        <w:spacing w:line="360" w:lineRule="auto"/>
        <w:rPr>
          <w:rFonts w:ascii="Times New Roman" w:hAnsi="Times New Roman" w:cs="Times New Roman"/>
          <w:color w:val="222222"/>
          <w:sz w:val="24"/>
          <w:szCs w:val="24"/>
          <w:shd w:val="clear" w:color="auto" w:fill="FFFFFF"/>
        </w:rPr>
      </w:pPr>
    </w:p>
    <w:p w14:paraId="0A7700AA" w14:textId="12613062" w:rsidR="00040718" w:rsidRDefault="00040718" w:rsidP="00040718">
      <w:pPr>
        <w:spacing w:line="360" w:lineRule="auto"/>
        <w:rPr>
          <w:rFonts w:ascii="Times New Roman" w:hAnsi="Times New Roman" w:cs="Times New Roman"/>
          <w:color w:val="222222"/>
          <w:sz w:val="24"/>
          <w:szCs w:val="24"/>
          <w:shd w:val="clear" w:color="auto" w:fill="FFFFFF"/>
        </w:rPr>
      </w:pPr>
    </w:p>
    <w:p w14:paraId="3589E30A" w14:textId="05D7BC65" w:rsidR="00040718" w:rsidRDefault="00040718" w:rsidP="00040718">
      <w:pPr>
        <w:spacing w:line="360" w:lineRule="auto"/>
        <w:rPr>
          <w:rFonts w:ascii="Times New Roman" w:hAnsi="Times New Roman" w:cs="Times New Roman"/>
          <w:color w:val="222222"/>
          <w:sz w:val="24"/>
          <w:szCs w:val="24"/>
          <w:shd w:val="clear" w:color="auto" w:fill="FFFFFF"/>
        </w:rPr>
      </w:pPr>
    </w:p>
    <w:p w14:paraId="4063264A" w14:textId="77777777" w:rsidR="00040718" w:rsidRDefault="00040718" w:rsidP="00040718">
      <w:pPr>
        <w:spacing w:line="360" w:lineRule="auto"/>
        <w:rPr>
          <w:rFonts w:ascii="Times New Roman" w:hAnsi="Times New Roman" w:cs="Times New Roman"/>
          <w:color w:val="222222"/>
          <w:sz w:val="24"/>
          <w:szCs w:val="24"/>
          <w:shd w:val="clear" w:color="auto" w:fill="FFFFFF"/>
        </w:rPr>
      </w:pPr>
    </w:p>
    <w:p w14:paraId="49160302" w14:textId="3A26F31E" w:rsidR="00426FCB" w:rsidRDefault="00426FCB" w:rsidP="00040718">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Chapter 1.</w:t>
      </w:r>
    </w:p>
    <w:p w14:paraId="63CE35A3" w14:textId="727D398E" w:rsidR="00730AFF" w:rsidRPr="00A45996" w:rsidRDefault="00426FCB" w:rsidP="00040718">
      <w:pPr>
        <w:spacing w:line="36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Introduction</w:t>
      </w:r>
    </w:p>
    <w:p w14:paraId="0A57457D" w14:textId="63369B10" w:rsidR="00F4588E" w:rsidRDefault="00C150AF" w:rsidP="00040718">
      <w:pPr>
        <w:spacing w:line="360" w:lineRule="auto"/>
        <w:rPr>
          <w:rFonts w:ascii="Times New Roman" w:hAnsi="Times New Roman" w:cs="Times New Roman"/>
          <w:sz w:val="24"/>
          <w:szCs w:val="24"/>
        </w:rPr>
      </w:pPr>
      <w:r w:rsidRPr="00A45996">
        <w:rPr>
          <w:rFonts w:ascii="Times New Roman" w:hAnsi="Times New Roman" w:cs="Times New Roman"/>
          <w:color w:val="222222"/>
          <w:sz w:val="24"/>
          <w:szCs w:val="24"/>
          <w:shd w:val="clear" w:color="auto" w:fill="FFFFFF"/>
        </w:rPr>
        <w:t xml:space="preserve">Employee Engagement is </w:t>
      </w:r>
      <w:r w:rsidR="009E15F1" w:rsidRPr="00A45996">
        <w:rPr>
          <w:rFonts w:ascii="Times New Roman" w:hAnsi="Times New Roman" w:cs="Times New Roman"/>
          <w:color w:val="222222"/>
          <w:sz w:val="24"/>
          <w:szCs w:val="24"/>
          <w:shd w:val="clear" w:color="auto" w:fill="FFFFFF"/>
        </w:rPr>
        <w:t>a basic</w:t>
      </w:r>
      <w:r w:rsidRPr="00A45996">
        <w:rPr>
          <w:rFonts w:ascii="Times New Roman" w:hAnsi="Times New Roman" w:cs="Times New Roman"/>
          <w:color w:val="222222"/>
          <w:sz w:val="24"/>
          <w:szCs w:val="24"/>
          <w:shd w:val="clear" w:color="auto" w:fill="FFFFFF"/>
        </w:rPr>
        <w:t xml:space="preserve"> and strong concept that is categorized in considerations of the criteria </w:t>
      </w:r>
      <w:r w:rsidR="009E15F1" w:rsidRPr="00A45996">
        <w:rPr>
          <w:rFonts w:ascii="Times New Roman" w:hAnsi="Times New Roman" w:cs="Times New Roman"/>
          <w:color w:val="222222"/>
          <w:sz w:val="24"/>
          <w:szCs w:val="24"/>
          <w:shd w:val="clear" w:color="auto" w:fill="FFFFFF"/>
        </w:rPr>
        <w:t>of the</w:t>
      </w:r>
      <w:r w:rsidRPr="00A45996">
        <w:rPr>
          <w:rFonts w:ascii="Times New Roman" w:hAnsi="Times New Roman" w:cs="Times New Roman"/>
          <w:color w:val="222222"/>
          <w:sz w:val="24"/>
          <w:szCs w:val="24"/>
          <w:shd w:val="clear" w:color="auto" w:fill="FFFFFF"/>
        </w:rPr>
        <w:t xml:space="preserve"> effort to understand and describe, both qualitatively and quantitatively, the nature of </w:t>
      </w:r>
      <w:r w:rsidR="009E15F1" w:rsidRPr="00A45996">
        <w:rPr>
          <w:rFonts w:ascii="Times New Roman" w:hAnsi="Times New Roman" w:cs="Times New Roman"/>
          <w:color w:val="222222"/>
          <w:sz w:val="24"/>
          <w:szCs w:val="24"/>
          <w:shd w:val="clear" w:color="auto" w:fill="FFFFFF"/>
        </w:rPr>
        <w:t>working between</w:t>
      </w:r>
      <w:r w:rsidRPr="00A45996">
        <w:rPr>
          <w:rFonts w:ascii="Times New Roman" w:hAnsi="Times New Roman" w:cs="Times New Roman"/>
          <w:color w:val="222222"/>
          <w:sz w:val="24"/>
          <w:szCs w:val="24"/>
          <w:shd w:val="clear" w:color="auto" w:fill="FFFFFF"/>
        </w:rPr>
        <w:t xml:space="preserve"> an organization and its employees</w:t>
      </w:r>
      <w:r w:rsidR="00C543F2" w:rsidRPr="00A45996">
        <w:rPr>
          <w:rFonts w:ascii="Times New Roman" w:hAnsi="Times New Roman" w:cs="Times New Roman"/>
          <w:color w:val="222222"/>
          <w:sz w:val="24"/>
          <w:szCs w:val="24"/>
          <w:shd w:val="clear" w:color="auto" w:fill="FFFFFF"/>
        </w:rPr>
        <w:t xml:space="preserve">. However, this leads and gives business </w:t>
      </w:r>
      <w:r w:rsidR="009E15F1" w:rsidRPr="00A45996">
        <w:rPr>
          <w:rFonts w:ascii="Times New Roman" w:hAnsi="Times New Roman" w:cs="Times New Roman"/>
          <w:color w:val="222222"/>
          <w:sz w:val="24"/>
          <w:szCs w:val="24"/>
          <w:shd w:val="clear" w:color="auto" w:fill="FFFFFF"/>
        </w:rPr>
        <w:t>more room</w:t>
      </w:r>
      <w:r w:rsidR="00C543F2" w:rsidRPr="00A45996">
        <w:rPr>
          <w:rFonts w:ascii="Times New Roman" w:hAnsi="Times New Roman" w:cs="Times New Roman"/>
          <w:color w:val="222222"/>
          <w:sz w:val="24"/>
          <w:szCs w:val="24"/>
          <w:shd w:val="clear" w:color="auto" w:fill="FFFFFF"/>
        </w:rPr>
        <w:t xml:space="preserve"> for its expansion and also helping it to survive and gain competitive advantage in this fast growing. </w:t>
      </w:r>
      <w:r w:rsidR="009E15F1" w:rsidRPr="00A45996">
        <w:rPr>
          <w:rFonts w:ascii="Times New Roman" w:hAnsi="Times New Roman" w:cs="Times New Roman"/>
          <w:color w:val="222222"/>
          <w:sz w:val="24"/>
          <w:szCs w:val="24"/>
          <w:shd w:val="clear" w:color="auto" w:fill="FFFFFF"/>
        </w:rPr>
        <w:t>Moreover</w:t>
      </w:r>
      <w:r w:rsidR="00C543F2" w:rsidRPr="00A45996">
        <w:rPr>
          <w:rFonts w:ascii="Times New Roman" w:hAnsi="Times New Roman" w:cs="Times New Roman"/>
          <w:color w:val="222222"/>
          <w:sz w:val="24"/>
          <w:szCs w:val="24"/>
          <w:shd w:val="clear" w:color="auto" w:fill="FFFFFF"/>
        </w:rPr>
        <w:t xml:space="preserve">, </w:t>
      </w:r>
      <w:r w:rsidR="009E15F1" w:rsidRPr="00A45996">
        <w:rPr>
          <w:rFonts w:ascii="Times New Roman" w:hAnsi="Times New Roman" w:cs="Times New Roman"/>
          <w:color w:val="222222"/>
          <w:sz w:val="24"/>
          <w:szCs w:val="24"/>
          <w:shd w:val="clear" w:color="auto" w:fill="FFFFFF"/>
        </w:rPr>
        <w:t>in order</w:t>
      </w:r>
      <w:r w:rsidR="00C543F2" w:rsidRPr="00A45996">
        <w:rPr>
          <w:rFonts w:ascii="Times New Roman" w:hAnsi="Times New Roman" w:cs="Times New Roman"/>
          <w:color w:val="222222"/>
          <w:sz w:val="24"/>
          <w:szCs w:val="24"/>
          <w:shd w:val="clear" w:color="auto" w:fill="FFFFFF"/>
        </w:rPr>
        <w:t xml:space="preserve"> for the business to achieve its goals, </w:t>
      </w:r>
      <w:r w:rsidR="009E15F1" w:rsidRPr="00A45996">
        <w:rPr>
          <w:rFonts w:ascii="Times New Roman" w:hAnsi="Times New Roman" w:cs="Times New Roman"/>
          <w:color w:val="222222"/>
          <w:sz w:val="24"/>
          <w:szCs w:val="24"/>
          <w:shd w:val="clear" w:color="auto" w:fill="FFFFFF"/>
        </w:rPr>
        <w:t>it</w:t>
      </w:r>
      <w:r w:rsidR="00C543F2" w:rsidRPr="00A45996">
        <w:rPr>
          <w:rFonts w:ascii="Times New Roman" w:hAnsi="Times New Roman" w:cs="Times New Roman"/>
          <w:color w:val="222222"/>
          <w:sz w:val="24"/>
          <w:szCs w:val="24"/>
          <w:shd w:val="clear" w:color="auto" w:fill="FFFFFF"/>
        </w:rPr>
        <w:t xml:space="preserve"> has to put and concentrate more on its work force.</w:t>
      </w:r>
      <w:r w:rsidR="003838D6" w:rsidRPr="00A45996">
        <w:rPr>
          <w:rFonts w:ascii="Times New Roman" w:hAnsi="Times New Roman" w:cs="Times New Roman"/>
          <w:color w:val="222222"/>
          <w:sz w:val="24"/>
          <w:szCs w:val="24"/>
          <w:shd w:val="clear" w:color="auto" w:fill="FFFFFF"/>
        </w:rPr>
        <w:t xml:space="preserve"> As a result of this situation, </w:t>
      </w:r>
      <w:r w:rsidR="00E70498" w:rsidRPr="00A45996">
        <w:rPr>
          <w:rFonts w:ascii="Times New Roman" w:hAnsi="Times New Roman" w:cs="Times New Roman"/>
          <w:color w:val="222222"/>
          <w:sz w:val="24"/>
          <w:szCs w:val="24"/>
          <w:shd w:val="clear" w:color="auto" w:fill="FFFFFF"/>
        </w:rPr>
        <w:t xml:space="preserve">Employee feel motivated and more </w:t>
      </w:r>
      <w:r w:rsidR="00950DD3" w:rsidRPr="00A45996">
        <w:rPr>
          <w:rFonts w:ascii="Times New Roman" w:hAnsi="Times New Roman" w:cs="Times New Roman"/>
          <w:color w:val="222222"/>
          <w:sz w:val="24"/>
          <w:szCs w:val="24"/>
          <w:shd w:val="clear" w:color="auto" w:fill="FFFFFF"/>
        </w:rPr>
        <w:t>engaged though</w:t>
      </w:r>
      <w:r w:rsidR="00E70498" w:rsidRPr="00A45996">
        <w:rPr>
          <w:rFonts w:ascii="Times New Roman" w:hAnsi="Times New Roman" w:cs="Times New Roman"/>
          <w:color w:val="222222"/>
          <w:sz w:val="24"/>
          <w:szCs w:val="24"/>
          <w:shd w:val="clear" w:color="auto" w:fill="FFFFFF"/>
        </w:rPr>
        <w:t xml:space="preserve"> this depends on many factors such climate that is work environment and work </w:t>
      </w:r>
      <w:r w:rsidR="00503053" w:rsidRPr="00A45996">
        <w:rPr>
          <w:rFonts w:ascii="Times New Roman" w:hAnsi="Times New Roman" w:cs="Times New Roman"/>
          <w:color w:val="222222"/>
          <w:sz w:val="24"/>
          <w:szCs w:val="24"/>
          <w:shd w:val="clear" w:color="auto" w:fill="FFFFFF"/>
        </w:rPr>
        <w:t>engagement. In</w:t>
      </w:r>
      <w:r w:rsidR="00950DD3" w:rsidRPr="00A45996">
        <w:rPr>
          <w:rFonts w:ascii="Times New Roman" w:hAnsi="Times New Roman" w:cs="Times New Roman"/>
          <w:color w:val="222222"/>
          <w:sz w:val="24"/>
          <w:szCs w:val="24"/>
          <w:shd w:val="clear" w:color="auto" w:fill="FFFFFF"/>
        </w:rPr>
        <w:t xml:space="preserve"> </w:t>
      </w:r>
      <w:r w:rsidR="00503053" w:rsidRPr="00A45996">
        <w:rPr>
          <w:rFonts w:ascii="Times New Roman" w:hAnsi="Times New Roman" w:cs="Times New Roman"/>
          <w:color w:val="222222"/>
          <w:sz w:val="24"/>
          <w:szCs w:val="24"/>
          <w:shd w:val="clear" w:color="auto" w:fill="FFFFFF"/>
        </w:rPr>
        <w:t>addition</w:t>
      </w:r>
      <w:r w:rsidR="00950DD3" w:rsidRPr="00A45996">
        <w:rPr>
          <w:rFonts w:ascii="Times New Roman" w:hAnsi="Times New Roman" w:cs="Times New Roman"/>
          <w:color w:val="222222"/>
          <w:sz w:val="24"/>
          <w:szCs w:val="24"/>
          <w:shd w:val="clear" w:color="auto" w:fill="FFFFFF"/>
        </w:rPr>
        <w:t>,</w:t>
      </w:r>
      <w:r w:rsidR="00950DD3" w:rsidRPr="00A45996">
        <w:rPr>
          <w:rFonts w:ascii="Times New Roman" w:hAnsi="Times New Roman" w:cs="Times New Roman"/>
          <w:sz w:val="24"/>
          <w:szCs w:val="24"/>
        </w:rPr>
        <w:t xml:space="preserve"> Employee engagement is </w:t>
      </w:r>
      <w:r w:rsidR="00503053" w:rsidRPr="00A45996">
        <w:rPr>
          <w:rFonts w:ascii="Times New Roman" w:hAnsi="Times New Roman" w:cs="Times New Roman"/>
          <w:sz w:val="24"/>
          <w:szCs w:val="24"/>
        </w:rPr>
        <w:t>a phenomenon</w:t>
      </w:r>
      <w:r w:rsidR="00950DD3" w:rsidRPr="00A45996">
        <w:rPr>
          <w:rFonts w:ascii="Times New Roman" w:hAnsi="Times New Roman" w:cs="Times New Roman"/>
          <w:sz w:val="24"/>
          <w:szCs w:val="24"/>
        </w:rPr>
        <w:t xml:space="preserve"> </w:t>
      </w:r>
      <w:r w:rsidR="00503053" w:rsidRPr="00A45996">
        <w:rPr>
          <w:rFonts w:ascii="Times New Roman" w:hAnsi="Times New Roman" w:cs="Times New Roman"/>
          <w:sz w:val="24"/>
          <w:szCs w:val="24"/>
        </w:rPr>
        <w:t>that gathers the</w:t>
      </w:r>
      <w:r w:rsidR="00950DD3" w:rsidRPr="00A45996">
        <w:rPr>
          <w:rFonts w:ascii="Times New Roman" w:hAnsi="Times New Roman" w:cs="Times New Roman"/>
          <w:sz w:val="24"/>
          <w:szCs w:val="24"/>
        </w:rPr>
        <w:t xml:space="preserve"> attention of and its use hence application </w:t>
      </w:r>
      <w:r w:rsidR="00503053" w:rsidRPr="00A45996">
        <w:rPr>
          <w:rFonts w:ascii="Times New Roman" w:hAnsi="Times New Roman" w:cs="Times New Roman"/>
          <w:sz w:val="24"/>
          <w:szCs w:val="24"/>
        </w:rPr>
        <w:t>into business</w:t>
      </w:r>
      <w:r w:rsidR="00950DD3" w:rsidRPr="00A45996">
        <w:rPr>
          <w:rFonts w:ascii="Times New Roman" w:hAnsi="Times New Roman" w:cs="Times New Roman"/>
          <w:sz w:val="24"/>
          <w:szCs w:val="24"/>
        </w:rPr>
        <w:t xml:space="preserve"> firms. Consequently, it has </w:t>
      </w:r>
      <w:r w:rsidR="00503053" w:rsidRPr="00A45996">
        <w:rPr>
          <w:rFonts w:ascii="Times New Roman" w:hAnsi="Times New Roman" w:cs="Times New Roman"/>
          <w:sz w:val="24"/>
          <w:szCs w:val="24"/>
        </w:rPr>
        <w:t>been identified</w:t>
      </w:r>
      <w:r w:rsidR="00950DD3" w:rsidRPr="00A45996">
        <w:rPr>
          <w:rFonts w:ascii="Times New Roman" w:hAnsi="Times New Roman" w:cs="Times New Roman"/>
          <w:sz w:val="24"/>
          <w:szCs w:val="24"/>
        </w:rPr>
        <w:t xml:space="preserve"> and associated with reducing turnover, increasing shareholder value and as the catalyst for </w:t>
      </w:r>
      <w:r w:rsidR="00503053" w:rsidRPr="00A45996">
        <w:rPr>
          <w:rFonts w:ascii="Times New Roman" w:hAnsi="Times New Roman" w:cs="Times New Roman"/>
          <w:sz w:val="24"/>
          <w:szCs w:val="24"/>
        </w:rPr>
        <w:t>coping with competition challenges.</w:t>
      </w:r>
    </w:p>
    <w:p w14:paraId="40E78EBA" w14:textId="1EF57B96" w:rsidR="00426FCB" w:rsidRPr="00426FCB" w:rsidRDefault="000E7DDA" w:rsidP="00040718">
      <w:pPr>
        <w:spacing w:line="360" w:lineRule="auto"/>
        <w:rPr>
          <w:rFonts w:ascii="Times New Roman" w:hAnsi="Times New Roman" w:cs="Times New Roman"/>
          <w:b/>
          <w:sz w:val="24"/>
          <w:szCs w:val="24"/>
        </w:rPr>
      </w:pPr>
      <w:r w:rsidRPr="00426FCB">
        <w:rPr>
          <w:rFonts w:ascii="Times New Roman" w:hAnsi="Times New Roman" w:cs="Times New Roman"/>
          <w:b/>
          <w:sz w:val="24"/>
          <w:szCs w:val="24"/>
        </w:rPr>
        <w:t>Maintaining Office Relationships</w:t>
      </w:r>
    </w:p>
    <w:p w14:paraId="14E32BFE" w14:textId="77777777" w:rsidR="006414F8" w:rsidRDefault="00503053" w:rsidP="00040718">
      <w:pPr>
        <w:pStyle w:val="Heading2"/>
        <w:spacing w:before="48" w:beforeAutospacing="0" w:after="48" w:afterAutospacing="0" w:line="360" w:lineRule="auto"/>
        <w:ind w:right="48"/>
        <w:rPr>
          <w:b w:val="0"/>
          <w:color w:val="222222"/>
          <w:sz w:val="24"/>
          <w:szCs w:val="24"/>
          <w:shd w:val="clear" w:color="auto" w:fill="FFFFFF"/>
        </w:rPr>
      </w:pPr>
      <w:r w:rsidRPr="00A45996">
        <w:rPr>
          <w:b w:val="0"/>
          <w:sz w:val="24"/>
          <w:szCs w:val="24"/>
        </w:rPr>
        <w:t xml:space="preserve">Oman gas company </w:t>
      </w:r>
      <w:r w:rsidR="00834DB8" w:rsidRPr="00A45996">
        <w:rPr>
          <w:b w:val="0"/>
          <w:sz w:val="24"/>
          <w:szCs w:val="24"/>
        </w:rPr>
        <w:t>is a</w:t>
      </w:r>
      <w:r w:rsidR="0004676B" w:rsidRPr="00A45996">
        <w:rPr>
          <w:b w:val="0"/>
          <w:sz w:val="24"/>
          <w:szCs w:val="24"/>
        </w:rPr>
        <w:t xml:space="preserve"> transportation company </w:t>
      </w:r>
      <w:r w:rsidR="00FB468E" w:rsidRPr="00A45996">
        <w:rPr>
          <w:b w:val="0"/>
          <w:sz w:val="24"/>
          <w:szCs w:val="24"/>
        </w:rPr>
        <w:t xml:space="preserve">started in 2000 </w:t>
      </w:r>
      <w:r w:rsidR="0004676B" w:rsidRPr="00A45996">
        <w:rPr>
          <w:b w:val="0"/>
          <w:sz w:val="24"/>
          <w:szCs w:val="24"/>
        </w:rPr>
        <w:t>based in Oman which is for delivering natural gas to main economic area</w:t>
      </w:r>
      <w:r w:rsidR="00FB468E" w:rsidRPr="00A45996">
        <w:rPr>
          <w:b w:val="0"/>
          <w:sz w:val="24"/>
          <w:szCs w:val="24"/>
        </w:rPr>
        <w:t xml:space="preserve">s in Oman. It values and backs creativity, innovation as well as professional development. Suddenly, due to its nature of work and value for the employees its management board its composed of different departments in which each department has its working procedures and conditions which comprises </w:t>
      </w:r>
      <w:r w:rsidR="00834DB8" w:rsidRPr="00A45996">
        <w:rPr>
          <w:b w:val="0"/>
          <w:sz w:val="24"/>
          <w:szCs w:val="24"/>
        </w:rPr>
        <w:t>of different</w:t>
      </w:r>
      <w:r w:rsidR="00FB468E" w:rsidRPr="00A45996">
        <w:rPr>
          <w:b w:val="0"/>
          <w:sz w:val="24"/>
          <w:szCs w:val="24"/>
        </w:rPr>
        <w:t xml:space="preserve"> ethics in employee engagement</w:t>
      </w:r>
      <w:r w:rsidR="00AA6273" w:rsidRPr="00A45996">
        <w:rPr>
          <w:b w:val="0"/>
          <w:sz w:val="24"/>
          <w:szCs w:val="24"/>
        </w:rPr>
        <w:t xml:space="preserve"> and other working terminologies. </w:t>
      </w:r>
      <w:r w:rsidR="00834DB8" w:rsidRPr="00A45996">
        <w:rPr>
          <w:b w:val="0"/>
          <w:sz w:val="24"/>
          <w:szCs w:val="24"/>
        </w:rPr>
        <w:t>Specifically, there</w:t>
      </w:r>
      <w:r w:rsidR="00210E17" w:rsidRPr="00A45996">
        <w:rPr>
          <w:b w:val="0"/>
          <w:sz w:val="24"/>
          <w:szCs w:val="24"/>
        </w:rPr>
        <w:t xml:space="preserve"> is </w:t>
      </w:r>
      <w:r w:rsidR="00834DB8" w:rsidRPr="00A45996">
        <w:rPr>
          <w:b w:val="0"/>
          <w:sz w:val="24"/>
          <w:szCs w:val="24"/>
        </w:rPr>
        <w:t>the human</w:t>
      </w:r>
      <w:r w:rsidR="00210E17" w:rsidRPr="00A45996">
        <w:rPr>
          <w:b w:val="0"/>
          <w:sz w:val="24"/>
          <w:szCs w:val="24"/>
        </w:rPr>
        <w:t xml:space="preserve"> resource department which is one of the </w:t>
      </w:r>
      <w:r w:rsidR="00790401" w:rsidRPr="00A45996">
        <w:rPr>
          <w:b w:val="0"/>
          <w:sz w:val="24"/>
          <w:szCs w:val="24"/>
        </w:rPr>
        <w:t>keys</w:t>
      </w:r>
      <w:r w:rsidR="00210E17" w:rsidRPr="00A45996">
        <w:rPr>
          <w:b w:val="0"/>
          <w:sz w:val="24"/>
          <w:szCs w:val="24"/>
        </w:rPr>
        <w:t xml:space="preserve"> and core department compared to others because it </w:t>
      </w:r>
      <w:r w:rsidR="00834DB8" w:rsidRPr="00A45996">
        <w:rPr>
          <w:b w:val="0"/>
          <w:sz w:val="24"/>
          <w:szCs w:val="24"/>
        </w:rPr>
        <w:t>performs</w:t>
      </w:r>
      <w:r w:rsidR="00210E17" w:rsidRPr="00A45996">
        <w:rPr>
          <w:b w:val="0"/>
          <w:sz w:val="24"/>
          <w:szCs w:val="24"/>
        </w:rPr>
        <w:t xml:space="preserve"> critical roles and functions in ensuring </w:t>
      </w:r>
      <w:r w:rsidR="00834DB8" w:rsidRPr="00A45996">
        <w:rPr>
          <w:b w:val="0"/>
          <w:sz w:val="24"/>
          <w:szCs w:val="24"/>
        </w:rPr>
        <w:t>existence,</w:t>
      </w:r>
      <w:r w:rsidR="00210E17" w:rsidRPr="00A45996">
        <w:rPr>
          <w:b w:val="0"/>
          <w:sz w:val="24"/>
          <w:szCs w:val="24"/>
        </w:rPr>
        <w:t xml:space="preserve"> growth and continued branding of the company.</w:t>
      </w:r>
      <w:r w:rsidR="00210E17" w:rsidRPr="00A45996">
        <w:rPr>
          <w:b w:val="0"/>
          <w:color w:val="222222"/>
          <w:sz w:val="24"/>
          <w:szCs w:val="24"/>
          <w:shd w:val="clear" w:color="auto" w:fill="FFFFFF"/>
        </w:rPr>
        <w:t xml:space="preserve"> </w:t>
      </w:r>
      <w:r w:rsidR="00834DB8" w:rsidRPr="00A45996">
        <w:rPr>
          <w:b w:val="0"/>
          <w:color w:val="222222"/>
          <w:sz w:val="24"/>
          <w:szCs w:val="24"/>
          <w:shd w:val="clear" w:color="auto" w:fill="FFFFFF"/>
        </w:rPr>
        <w:t>Basically,</w:t>
      </w:r>
      <w:r w:rsidR="00210E17" w:rsidRPr="00A45996">
        <w:rPr>
          <w:b w:val="0"/>
          <w:color w:val="222222"/>
          <w:sz w:val="24"/>
          <w:szCs w:val="24"/>
          <w:shd w:val="clear" w:color="auto" w:fill="FFFFFF"/>
        </w:rPr>
        <w:t> </w:t>
      </w:r>
      <w:r w:rsidR="00210E17" w:rsidRPr="00A45996">
        <w:rPr>
          <w:b w:val="0"/>
          <w:bCs w:val="0"/>
          <w:color w:val="222222"/>
          <w:sz w:val="24"/>
          <w:szCs w:val="24"/>
          <w:shd w:val="clear" w:color="auto" w:fill="FFFFFF"/>
        </w:rPr>
        <w:t>human resources department</w:t>
      </w:r>
      <w:r w:rsidR="00210E17" w:rsidRPr="00A45996">
        <w:rPr>
          <w:b w:val="0"/>
          <w:color w:val="222222"/>
          <w:sz w:val="24"/>
          <w:szCs w:val="24"/>
          <w:shd w:val="clear" w:color="auto" w:fill="FFFFFF"/>
        </w:rPr>
        <w:t> handles a range of different </w:t>
      </w:r>
      <w:r w:rsidR="00210E17" w:rsidRPr="00A45996">
        <w:rPr>
          <w:b w:val="0"/>
          <w:bCs w:val="0"/>
          <w:color w:val="222222"/>
          <w:sz w:val="24"/>
          <w:szCs w:val="24"/>
          <w:shd w:val="clear" w:color="auto" w:fill="FFFFFF"/>
        </w:rPr>
        <w:t>functions</w:t>
      </w:r>
      <w:r w:rsidR="00210E17" w:rsidRPr="00A45996">
        <w:rPr>
          <w:b w:val="0"/>
          <w:color w:val="222222"/>
          <w:sz w:val="24"/>
          <w:szCs w:val="24"/>
          <w:shd w:val="clear" w:color="auto" w:fill="FFFFFF"/>
        </w:rPr>
        <w:t xml:space="preserve"> within </w:t>
      </w:r>
      <w:r w:rsidR="00834DB8" w:rsidRPr="00A45996">
        <w:rPr>
          <w:b w:val="0"/>
          <w:color w:val="222222"/>
          <w:sz w:val="24"/>
          <w:szCs w:val="24"/>
          <w:shd w:val="clear" w:color="auto" w:fill="FFFFFF"/>
        </w:rPr>
        <w:t>an</w:t>
      </w:r>
      <w:r w:rsidR="00834DB8" w:rsidRPr="00A45996">
        <w:rPr>
          <w:b w:val="0"/>
          <w:bCs w:val="0"/>
          <w:color w:val="222222"/>
          <w:sz w:val="24"/>
          <w:szCs w:val="24"/>
          <w:shd w:val="clear" w:color="auto" w:fill="FFFFFF"/>
        </w:rPr>
        <w:t xml:space="preserve"> organization</w:t>
      </w:r>
      <w:r w:rsidR="00834DB8" w:rsidRPr="00A45996">
        <w:rPr>
          <w:b w:val="0"/>
          <w:color w:val="222222"/>
          <w:sz w:val="24"/>
          <w:szCs w:val="24"/>
          <w:shd w:val="clear" w:color="auto" w:fill="FFFFFF"/>
        </w:rPr>
        <w:t xml:space="preserve"> and </w:t>
      </w:r>
      <w:r w:rsidR="00210E17" w:rsidRPr="00A45996">
        <w:rPr>
          <w:b w:val="0"/>
          <w:color w:val="222222"/>
          <w:sz w:val="24"/>
          <w:szCs w:val="24"/>
          <w:shd w:val="clear" w:color="auto" w:fill="FFFFFF"/>
        </w:rPr>
        <w:t xml:space="preserve">responsible for </w:t>
      </w:r>
      <w:r w:rsidR="00834DB8" w:rsidRPr="00A45996">
        <w:rPr>
          <w:b w:val="0"/>
          <w:color w:val="222222"/>
          <w:sz w:val="24"/>
          <w:szCs w:val="24"/>
          <w:shd w:val="clear" w:color="auto" w:fill="FFFFFF"/>
        </w:rPr>
        <w:t xml:space="preserve">recruiting </w:t>
      </w:r>
      <w:r w:rsidR="00210E17" w:rsidRPr="00A45996">
        <w:rPr>
          <w:b w:val="0"/>
          <w:color w:val="222222"/>
          <w:sz w:val="24"/>
          <w:szCs w:val="24"/>
          <w:shd w:val="clear" w:color="auto" w:fill="FFFFFF"/>
        </w:rPr>
        <w:t xml:space="preserve">and firing employees, training workers, </w:t>
      </w:r>
      <w:r w:rsidR="00834DB8" w:rsidRPr="00A45996">
        <w:rPr>
          <w:b w:val="0"/>
          <w:color w:val="222222"/>
          <w:sz w:val="24"/>
          <w:szCs w:val="24"/>
          <w:shd w:val="clear" w:color="auto" w:fill="FFFFFF"/>
        </w:rPr>
        <w:t xml:space="preserve">handling and maintaining office </w:t>
      </w:r>
      <w:r w:rsidR="00210E17" w:rsidRPr="00A45996">
        <w:rPr>
          <w:b w:val="0"/>
          <w:color w:val="222222"/>
          <w:sz w:val="24"/>
          <w:szCs w:val="24"/>
          <w:shd w:val="clear" w:color="auto" w:fill="FFFFFF"/>
        </w:rPr>
        <w:t xml:space="preserve">relationships </w:t>
      </w:r>
      <w:r w:rsidR="00834DB8" w:rsidRPr="00A45996">
        <w:rPr>
          <w:b w:val="0"/>
          <w:color w:val="222222"/>
          <w:sz w:val="24"/>
          <w:szCs w:val="24"/>
          <w:shd w:val="clear" w:color="auto" w:fill="FFFFFF"/>
        </w:rPr>
        <w:t>as well as</w:t>
      </w:r>
      <w:r w:rsidR="00210E17" w:rsidRPr="00A45996">
        <w:rPr>
          <w:b w:val="0"/>
          <w:color w:val="222222"/>
          <w:sz w:val="24"/>
          <w:szCs w:val="24"/>
          <w:shd w:val="clear" w:color="auto" w:fill="FFFFFF"/>
        </w:rPr>
        <w:t xml:space="preserve"> interpreting employment l</w:t>
      </w:r>
      <w:r w:rsidR="00AB5B65" w:rsidRPr="00A45996">
        <w:rPr>
          <w:b w:val="0"/>
          <w:color w:val="222222"/>
          <w:sz w:val="24"/>
          <w:szCs w:val="24"/>
          <w:shd w:val="clear" w:color="auto" w:fill="FFFFFF"/>
        </w:rPr>
        <w:t>aw. Normally, as in any other department, Human resource department has to employee engagement approach</w:t>
      </w:r>
      <w:r w:rsidR="00AB5B65" w:rsidRPr="00A45996">
        <w:rPr>
          <w:color w:val="222222"/>
          <w:sz w:val="24"/>
          <w:szCs w:val="24"/>
          <w:shd w:val="clear" w:color="auto" w:fill="FFFFFF"/>
        </w:rPr>
        <w:t xml:space="preserve"> </w:t>
      </w:r>
      <w:r w:rsidR="00AB5B65" w:rsidRPr="00A45996">
        <w:rPr>
          <w:b w:val="0"/>
          <w:color w:val="222222"/>
          <w:sz w:val="24"/>
          <w:szCs w:val="24"/>
          <w:shd w:val="clear" w:color="auto" w:fill="FFFFFF"/>
        </w:rPr>
        <w:t xml:space="preserve">as </w:t>
      </w:r>
      <w:r w:rsidR="00790401" w:rsidRPr="00A45996">
        <w:rPr>
          <w:b w:val="0"/>
          <w:color w:val="222222"/>
          <w:sz w:val="24"/>
          <w:szCs w:val="24"/>
          <w:shd w:val="clear" w:color="auto" w:fill="FFFFFF"/>
        </w:rPr>
        <w:t>an approach</w:t>
      </w:r>
      <w:r w:rsidR="00AB5B65" w:rsidRPr="00A45996">
        <w:rPr>
          <w:b w:val="0"/>
          <w:color w:val="222222"/>
          <w:sz w:val="24"/>
          <w:szCs w:val="24"/>
          <w:shd w:val="clear" w:color="auto" w:fill="FFFFFF"/>
        </w:rPr>
        <w:t xml:space="preserve"> to ensure that </w:t>
      </w:r>
      <w:r w:rsidR="00AB5B65" w:rsidRPr="00A45996">
        <w:rPr>
          <w:b w:val="0"/>
          <w:bCs w:val="0"/>
          <w:color w:val="222222"/>
          <w:sz w:val="24"/>
          <w:szCs w:val="24"/>
          <w:shd w:val="clear" w:color="auto" w:fill="FFFFFF"/>
        </w:rPr>
        <w:t>employees</w:t>
      </w:r>
      <w:r w:rsidR="00AB5B65" w:rsidRPr="00A45996">
        <w:rPr>
          <w:b w:val="0"/>
          <w:color w:val="222222"/>
          <w:sz w:val="24"/>
          <w:szCs w:val="24"/>
          <w:shd w:val="clear" w:color="auto" w:fill="FFFFFF"/>
        </w:rPr>
        <w:t xml:space="preserve"> are the </w:t>
      </w:r>
      <w:r w:rsidR="00790401" w:rsidRPr="00A45996">
        <w:rPr>
          <w:b w:val="0"/>
          <w:color w:val="222222"/>
          <w:sz w:val="24"/>
          <w:szCs w:val="24"/>
          <w:shd w:val="clear" w:color="auto" w:fill="FFFFFF"/>
        </w:rPr>
        <w:t>line to</w:t>
      </w:r>
      <w:r w:rsidR="00AB5B65" w:rsidRPr="00A45996">
        <w:rPr>
          <w:b w:val="0"/>
          <w:color w:val="222222"/>
          <w:sz w:val="24"/>
          <w:szCs w:val="24"/>
          <w:shd w:val="clear" w:color="auto" w:fill="FFFFFF"/>
        </w:rPr>
        <w:t xml:space="preserve"> their organization's goals, objectives and values, encouraged to contribute to organizational success, and are able at the same time to </w:t>
      </w:r>
      <w:r w:rsidR="00AB5B65" w:rsidRPr="00A45996">
        <w:rPr>
          <w:b w:val="0"/>
          <w:color w:val="222222"/>
          <w:sz w:val="24"/>
          <w:szCs w:val="24"/>
          <w:shd w:val="clear" w:color="auto" w:fill="FFFFFF"/>
        </w:rPr>
        <w:lastRenderedPageBreak/>
        <w:t xml:space="preserve">enhance their </w:t>
      </w:r>
      <w:r w:rsidR="00790401" w:rsidRPr="00A45996">
        <w:rPr>
          <w:b w:val="0"/>
          <w:color w:val="222222"/>
          <w:sz w:val="24"/>
          <w:szCs w:val="24"/>
          <w:shd w:val="clear" w:color="auto" w:fill="FFFFFF"/>
        </w:rPr>
        <w:t>motivation</w:t>
      </w:r>
      <w:r w:rsidR="00AB5B65" w:rsidRPr="00A45996">
        <w:rPr>
          <w:b w:val="0"/>
          <w:color w:val="222222"/>
          <w:sz w:val="24"/>
          <w:szCs w:val="24"/>
          <w:shd w:val="clear" w:color="auto" w:fill="FFFFFF"/>
        </w:rPr>
        <w:t xml:space="preserve"> to assure them comfortability.</w:t>
      </w:r>
      <w:r w:rsidR="00E16806" w:rsidRPr="00A45996">
        <w:rPr>
          <w:b w:val="0"/>
          <w:color w:val="222222"/>
          <w:sz w:val="24"/>
          <w:szCs w:val="24"/>
          <w:shd w:val="clear" w:color="auto" w:fill="FFFFFF"/>
        </w:rPr>
        <w:t xml:space="preserve"> Therefore, in </w:t>
      </w:r>
      <w:r w:rsidR="00B70B9D" w:rsidRPr="00A45996">
        <w:rPr>
          <w:b w:val="0"/>
          <w:color w:val="222222"/>
          <w:sz w:val="24"/>
          <w:szCs w:val="24"/>
          <w:shd w:val="clear" w:color="auto" w:fill="FFFFFF"/>
        </w:rPr>
        <w:t>Oman</w:t>
      </w:r>
      <w:r w:rsidR="00E16806" w:rsidRPr="00A45996">
        <w:rPr>
          <w:b w:val="0"/>
          <w:color w:val="222222"/>
          <w:sz w:val="24"/>
          <w:szCs w:val="24"/>
          <w:shd w:val="clear" w:color="auto" w:fill="FFFFFF"/>
        </w:rPr>
        <w:t xml:space="preserve"> gas company human resource department, ethics are applied </w:t>
      </w:r>
      <w:r w:rsidR="00B70B9D" w:rsidRPr="00A45996">
        <w:rPr>
          <w:b w:val="0"/>
          <w:color w:val="222222"/>
          <w:sz w:val="24"/>
          <w:szCs w:val="24"/>
          <w:shd w:val="clear" w:color="auto" w:fill="FFFFFF"/>
        </w:rPr>
        <w:t>whereby there</w:t>
      </w:r>
      <w:r w:rsidR="00E16806" w:rsidRPr="00A45996">
        <w:rPr>
          <w:b w:val="0"/>
          <w:color w:val="222222"/>
          <w:sz w:val="24"/>
          <w:szCs w:val="24"/>
          <w:shd w:val="clear" w:color="auto" w:fill="FFFFFF"/>
        </w:rPr>
        <w:t xml:space="preserve"> is consideration </w:t>
      </w:r>
      <w:r w:rsidR="00B70B9D" w:rsidRPr="00A45996">
        <w:rPr>
          <w:b w:val="0"/>
          <w:color w:val="222222"/>
          <w:sz w:val="24"/>
          <w:szCs w:val="24"/>
          <w:shd w:val="clear" w:color="auto" w:fill="FFFFFF"/>
        </w:rPr>
        <w:t>of three</w:t>
      </w:r>
      <w:r w:rsidR="00E16806" w:rsidRPr="00A45996">
        <w:rPr>
          <w:b w:val="0"/>
          <w:color w:val="222222"/>
          <w:sz w:val="24"/>
          <w:szCs w:val="24"/>
          <w:shd w:val="clear" w:color="auto" w:fill="FFFFFF"/>
        </w:rPr>
        <w:t xml:space="preserve"> basic components which </w:t>
      </w:r>
      <w:r w:rsidR="00B70B9D" w:rsidRPr="00A45996">
        <w:rPr>
          <w:b w:val="0"/>
          <w:color w:val="222222"/>
          <w:sz w:val="24"/>
          <w:szCs w:val="24"/>
          <w:shd w:val="clear" w:color="auto" w:fill="FFFFFF"/>
        </w:rPr>
        <w:t>contribute to</w:t>
      </w:r>
      <w:r w:rsidR="00E16806" w:rsidRPr="00A45996">
        <w:rPr>
          <w:b w:val="0"/>
          <w:color w:val="222222"/>
          <w:sz w:val="24"/>
          <w:szCs w:val="24"/>
          <w:shd w:val="clear" w:color="auto" w:fill="FFFFFF"/>
        </w:rPr>
        <w:t xml:space="preserve"> strengthening these ethics and code of conduct. </w:t>
      </w:r>
    </w:p>
    <w:p w14:paraId="78D666A0" w14:textId="077454BB" w:rsidR="008B6771" w:rsidRDefault="00E16806" w:rsidP="00040718">
      <w:pPr>
        <w:pStyle w:val="Heading2"/>
        <w:spacing w:before="48" w:beforeAutospacing="0" w:after="48" w:afterAutospacing="0" w:line="360" w:lineRule="auto"/>
        <w:ind w:right="48"/>
        <w:rPr>
          <w:b w:val="0"/>
          <w:color w:val="000000"/>
          <w:sz w:val="24"/>
          <w:szCs w:val="24"/>
        </w:rPr>
      </w:pPr>
      <w:r w:rsidRPr="00A45996">
        <w:rPr>
          <w:b w:val="0"/>
          <w:color w:val="222222"/>
          <w:sz w:val="24"/>
          <w:szCs w:val="24"/>
          <w:shd w:val="clear" w:color="auto" w:fill="FFFFFF"/>
        </w:rPr>
        <w:t xml:space="preserve">However, components are attitudes, </w:t>
      </w:r>
      <w:r w:rsidR="00B70B9D" w:rsidRPr="00A45996">
        <w:rPr>
          <w:b w:val="0"/>
          <w:color w:val="222222"/>
          <w:sz w:val="24"/>
          <w:szCs w:val="24"/>
          <w:shd w:val="clear" w:color="auto" w:fill="FFFFFF"/>
        </w:rPr>
        <w:t>behaviors</w:t>
      </w:r>
      <w:r w:rsidRPr="00A45996">
        <w:rPr>
          <w:b w:val="0"/>
          <w:color w:val="222222"/>
          <w:sz w:val="24"/>
          <w:szCs w:val="24"/>
          <w:shd w:val="clear" w:color="auto" w:fill="FFFFFF"/>
        </w:rPr>
        <w:t xml:space="preserve"> and outcomes. Conditionally, </w:t>
      </w:r>
      <w:r w:rsidR="00F60DA0" w:rsidRPr="00A45996">
        <w:rPr>
          <w:b w:val="0"/>
          <w:color w:val="222222"/>
          <w:sz w:val="24"/>
          <w:szCs w:val="24"/>
          <w:shd w:val="clear" w:color="auto" w:fill="FFFFFF"/>
        </w:rPr>
        <w:t xml:space="preserve">because there is a basic ground in which these </w:t>
      </w:r>
      <w:r w:rsidR="00B70B9D" w:rsidRPr="00A45996">
        <w:rPr>
          <w:b w:val="0"/>
          <w:color w:val="222222"/>
          <w:sz w:val="24"/>
          <w:szCs w:val="24"/>
          <w:shd w:val="clear" w:color="auto" w:fill="FFFFFF"/>
        </w:rPr>
        <w:t>key</w:t>
      </w:r>
      <w:r w:rsidR="00F60DA0" w:rsidRPr="00A45996">
        <w:rPr>
          <w:b w:val="0"/>
          <w:color w:val="222222"/>
          <w:sz w:val="24"/>
          <w:szCs w:val="24"/>
          <w:shd w:val="clear" w:color="auto" w:fill="FFFFFF"/>
        </w:rPr>
        <w:t xml:space="preserve"> elements of engagement are </w:t>
      </w:r>
      <w:r w:rsidR="00B70B9D" w:rsidRPr="00A45996">
        <w:rPr>
          <w:b w:val="0"/>
          <w:color w:val="222222"/>
          <w:sz w:val="24"/>
          <w:szCs w:val="24"/>
          <w:shd w:val="clear" w:color="auto" w:fill="FFFFFF"/>
        </w:rPr>
        <w:t>met,</w:t>
      </w:r>
      <w:r w:rsidR="00F60DA0" w:rsidRPr="00A45996">
        <w:rPr>
          <w:b w:val="0"/>
          <w:color w:val="222222"/>
          <w:sz w:val="24"/>
          <w:szCs w:val="24"/>
          <w:shd w:val="clear" w:color="auto" w:fill="FFFFFF"/>
        </w:rPr>
        <w:t xml:space="preserve"> they automatically reinforce one another</w:t>
      </w:r>
      <w:r w:rsidR="00F60DA0" w:rsidRPr="00A45996">
        <w:rPr>
          <w:b w:val="0"/>
          <w:color w:val="000000"/>
          <w:sz w:val="24"/>
          <w:szCs w:val="24"/>
        </w:rPr>
        <w:t xml:space="preserve">. For this to </w:t>
      </w:r>
      <w:r w:rsidR="00B70B9D" w:rsidRPr="00A45996">
        <w:rPr>
          <w:b w:val="0"/>
          <w:color w:val="000000"/>
          <w:sz w:val="24"/>
          <w:szCs w:val="24"/>
        </w:rPr>
        <w:t>comfortably</w:t>
      </w:r>
      <w:r w:rsidR="00F60DA0" w:rsidRPr="00A45996">
        <w:rPr>
          <w:b w:val="0"/>
          <w:color w:val="000000"/>
          <w:sz w:val="24"/>
          <w:szCs w:val="24"/>
        </w:rPr>
        <w:t xml:space="preserve"> handle this it </w:t>
      </w:r>
      <w:r w:rsidR="00B70B9D" w:rsidRPr="00A45996">
        <w:rPr>
          <w:b w:val="0"/>
          <w:color w:val="000000"/>
          <w:sz w:val="24"/>
          <w:szCs w:val="24"/>
        </w:rPr>
        <w:t>has</w:t>
      </w:r>
      <w:r w:rsidR="00F60DA0" w:rsidRPr="00A45996">
        <w:rPr>
          <w:b w:val="0"/>
          <w:color w:val="000000"/>
          <w:sz w:val="24"/>
          <w:szCs w:val="24"/>
        </w:rPr>
        <w:t xml:space="preserve"> developed strong authentic values comprising of clear evidence which justifies equally based on </w:t>
      </w:r>
      <w:r w:rsidR="00B70B9D" w:rsidRPr="00A45996">
        <w:rPr>
          <w:b w:val="0"/>
          <w:color w:val="000000"/>
          <w:sz w:val="24"/>
          <w:szCs w:val="24"/>
        </w:rPr>
        <w:t>understanding on</w:t>
      </w:r>
      <w:r w:rsidR="00F60DA0" w:rsidRPr="00A45996">
        <w:rPr>
          <w:b w:val="0"/>
          <w:color w:val="000000"/>
          <w:sz w:val="24"/>
          <w:szCs w:val="24"/>
        </w:rPr>
        <w:t xml:space="preserve"> </w:t>
      </w:r>
      <w:r w:rsidR="00B70B9D" w:rsidRPr="00A45996">
        <w:rPr>
          <w:b w:val="0"/>
          <w:color w:val="000000"/>
          <w:sz w:val="24"/>
          <w:szCs w:val="24"/>
        </w:rPr>
        <w:t>both</w:t>
      </w:r>
      <w:r w:rsidR="00F60DA0" w:rsidRPr="00A45996">
        <w:rPr>
          <w:b w:val="0"/>
          <w:color w:val="000000"/>
          <w:sz w:val="24"/>
          <w:szCs w:val="24"/>
        </w:rPr>
        <w:t xml:space="preserve"> sides that is the employers and the staff </w:t>
      </w:r>
      <w:r w:rsidR="00B70B9D" w:rsidRPr="00A45996">
        <w:rPr>
          <w:b w:val="0"/>
          <w:color w:val="000000"/>
          <w:sz w:val="24"/>
          <w:szCs w:val="24"/>
        </w:rPr>
        <w:t>suggestions, promises</w:t>
      </w:r>
      <w:r w:rsidR="00F60DA0" w:rsidRPr="00A45996">
        <w:rPr>
          <w:b w:val="0"/>
          <w:color w:val="000000"/>
          <w:sz w:val="24"/>
          <w:szCs w:val="24"/>
        </w:rPr>
        <w:t xml:space="preserve"> and commitments for them to be set, understood and achieved.</w:t>
      </w:r>
    </w:p>
    <w:p w14:paraId="143A7526" w14:textId="05E2A73E" w:rsidR="00426FCB" w:rsidRPr="00426FCB" w:rsidRDefault="00426FCB" w:rsidP="00040718">
      <w:pPr>
        <w:pStyle w:val="Heading2"/>
        <w:spacing w:before="48" w:beforeAutospacing="0" w:after="48" w:afterAutospacing="0" w:line="360" w:lineRule="auto"/>
        <w:ind w:right="48"/>
        <w:rPr>
          <w:color w:val="000000"/>
          <w:sz w:val="24"/>
          <w:szCs w:val="24"/>
        </w:rPr>
      </w:pPr>
      <w:r w:rsidRPr="00426FCB">
        <w:rPr>
          <w:color w:val="000000"/>
          <w:sz w:val="24"/>
          <w:szCs w:val="24"/>
        </w:rPr>
        <w:t>Supportive Measures</w:t>
      </w:r>
    </w:p>
    <w:p w14:paraId="6CF16038" w14:textId="241BC096" w:rsidR="008B6771" w:rsidRPr="00A45996" w:rsidRDefault="00F60DA0" w:rsidP="00040718">
      <w:pPr>
        <w:pStyle w:val="Heading2"/>
        <w:spacing w:before="48" w:beforeAutospacing="0" w:after="48" w:afterAutospacing="0" w:line="360" w:lineRule="auto"/>
        <w:ind w:right="48"/>
        <w:rPr>
          <w:b w:val="0"/>
          <w:bCs w:val="0"/>
          <w:color w:val="121214"/>
          <w:spacing w:val="-15"/>
          <w:sz w:val="24"/>
          <w:szCs w:val="24"/>
        </w:rPr>
      </w:pPr>
      <w:r w:rsidRPr="00A45996">
        <w:rPr>
          <w:b w:val="0"/>
          <w:color w:val="000000"/>
          <w:sz w:val="24"/>
          <w:szCs w:val="24"/>
        </w:rPr>
        <w:t xml:space="preserve">Considerably, there are also other supportive measures on employee </w:t>
      </w:r>
      <w:r w:rsidR="00B70B9D" w:rsidRPr="00A45996">
        <w:rPr>
          <w:b w:val="0"/>
          <w:color w:val="000000"/>
          <w:sz w:val="24"/>
          <w:szCs w:val="24"/>
        </w:rPr>
        <w:t>engagement</w:t>
      </w:r>
      <w:r w:rsidRPr="00A45996">
        <w:rPr>
          <w:b w:val="0"/>
          <w:color w:val="000000"/>
          <w:sz w:val="24"/>
          <w:szCs w:val="24"/>
        </w:rPr>
        <w:t xml:space="preserve"> which the human resource </w:t>
      </w:r>
      <w:r w:rsidR="00B70B9D" w:rsidRPr="00A45996">
        <w:rPr>
          <w:b w:val="0"/>
          <w:color w:val="000000"/>
          <w:sz w:val="24"/>
          <w:szCs w:val="24"/>
        </w:rPr>
        <w:t>department relies</w:t>
      </w:r>
      <w:r w:rsidRPr="00A45996">
        <w:rPr>
          <w:b w:val="0"/>
          <w:color w:val="000000"/>
          <w:sz w:val="24"/>
          <w:szCs w:val="24"/>
        </w:rPr>
        <w:t xml:space="preserve"> on </w:t>
      </w:r>
      <w:r w:rsidR="00AB10E1" w:rsidRPr="00A45996">
        <w:rPr>
          <w:b w:val="0"/>
          <w:color w:val="000000"/>
          <w:sz w:val="24"/>
          <w:szCs w:val="24"/>
        </w:rPr>
        <w:t xml:space="preserve">for it to keep its ethics and those measures are facts that it is </w:t>
      </w:r>
      <w:r w:rsidR="00B70B9D" w:rsidRPr="00A45996">
        <w:rPr>
          <w:b w:val="0"/>
          <w:color w:val="000000"/>
          <w:sz w:val="24"/>
          <w:szCs w:val="24"/>
        </w:rPr>
        <w:t>measurable</w:t>
      </w:r>
      <w:r w:rsidR="00AB10E1" w:rsidRPr="00A45996">
        <w:rPr>
          <w:b w:val="0"/>
          <w:color w:val="000000"/>
          <w:sz w:val="24"/>
          <w:szCs w:val="24"/>
        </w:rPr>
        <w:t xml:space="preserve">, it can be corelated with </w:t>
      </w:r>
      <w:r w:rsidR="00B70B9D" w:rsidRPr="00A45996">
        <w:rPr>
          <w:b w:val="0"/>
          <w:color w:val="000000"/>
          <w:sz w:val="24"/>
          <w:szCs w:val="24"/>
        </w:rPr>
        <w:t>performance</w:t>
      </w:r>
      <w:r w:rsidR="00AB10E1" w:rsidRPr="00A45996">
        <w:rPr>
          <w:b w:val="0"/>
          <w:color w:val="000000"/>
          <w:sz w:val="24"/>
          <w:szCs w:val="24"/>
        </w:rPr>
        <w:t xml:space="preserve"> and also it varies from poor to great. Most importantly, the management has great impact on </w:t>
      </w:r>
      <w:r w:rsidR="00B70B9D" w:rsidRPr="00A45996">
        <w:rPr>
          <w:b w:val="0"/>
          <w:color w:val="000000"/>
          <w:sz w:val="24"/>
          <w:szCs w:val="24"/>
        </w:rPr>
        <w:t>employees’</w:t>
      </w:r>
      <w:r w:rsidR="00AB10E1" w:rsidRPr="00A45996">
        <w:rPr>
          <w:b w:val="0"/>
          <w:color w:val="000000"/>
          <w:sz w:val="24"/>
          <w:szCs w:val="24"/>
        </w:rPr>
        <w:t xml:space="preserve"> level of engagement through creating opportunities and arranging ways either by appreciation, healthy </w:t>
      </w:r>
      <w:r w:rsidR="00B70B9D" w:rsidRPr="00A45996">
        <w:rPr>
          <w:b w:val="0"/>
          <w:color w:val="000000"/>
          <w:sz w:val="24"/>
          <w:szCs w:val="24"/>
        </w:rPr>
        <w:t>interactions, brainstorming, group</w:t>
      </w:r>
      <w:r w:rsidR="00AB10E1" w:rsidRPr="00A45996">
        <w:rPr>
          <w:b w:val="0"/>
          <w:color w:val="000000"/>
          <w:sz w:val="24"/>
          <w:szCs w:val="24"/>
        </w:rPr>
        <w:t xml:space="preserve"> discussions and things like common games thus by doing </w:t>
      </w:r>
      <w:r w:rsidR="00B70B9D" w:rsidRPr="00A45996">
        <w:rPr>
          <w:b w:val="0"/>
          <w:color w:val="000000"/>
          <w:sz w:val="24"/>
          <w:szCs w:val="24"/>
        </w:rPr>
        <w:t>this employee</w:t>
      </w:r>
      <w:r w:rsidR="00AB10E1" w:rsidRPr="00A45996">
        <w:rPr>
          <w:b w:val="0"/>
          <w:color w:val="000000"/>
          <w:sz w:val="24"/>
          <w:szCs w:val="24"/>
        </w:rPr>
        <w:t xml:space="preserve"> will feel much </w:t>
      </w:r>
      <w:r w:rsidR="00B70B9D" w:rsidRPr="00A45996">
        <w:rPr>
          <w:b w:val="0"/>
          <w:color w:val="000000"/>
          <w:sz w:val="24"/>
          <w:szCs w:val="24"/>
        </w:rPr>
        <w:t>motivated because</w:t>
      </w:r>
      <w:r w:rsidR="00AB10E1" w:rsidRPr="00A45996">
        <w:rPr>
          <w:b w:val="0"/>
          <w:color w:val="000000"/>
          <w:sz w:val="24"/>
          <w:szCs w:val="24"/>
        </w:rPr>
        <w:t xml:space="preserve"> this is </w:t>
      </w:r>
      <w:proofErr w:type="gramStart"/>
      <w:r w:rsidR="00AB10E1" w:rsidRPr="00A45996">
        <w:rPr>
          <w:b w:val="0"/>
          <w:color w:val="000000"/>
          <w:sz w:val="24"/>
          <w:szCs w:val="24"/>
        </w:rPr>
        <w:t>a</w:t>
      </w:r>
      <w:proofErr w:type="gramEnd"/>
      <w:r w:rsidR="00AB10E1" w:rsidRPr="00A45996">
        <w:rPr>
          <w:b w:val="0"/>
          <w:color w:val="000000"/>
          <w:sz w:val="24"/>
          <w:szCs w:val="24"/>
        </w:rPr>
        <w:t xml:space="preserve"> essential tool for business success. This department has always been voted the best </w:t>
      </w:r>
      <w:r w:rsidR="00AF5F84" w:rsidRPr="00A45996">
        <w:rPr>
          <w:b w:val="0"/>
          <w:color w:val="000000"/>
          <w:sz w:val="24"/>
          <w:szCs w:val="24"/>
        </w:rPr>
        <w:t xml:space="preserve">in Oman gas company </w:t>
      </w:r>
      <w:r w:rsidR="00B70B9D" w:rsidRPr="00A45996">
        <w:rPr>
          <w:b w:val="0"/>
          <w:color w:val="000000"/>
          <w:sz w:val="24"/>
          <w:szCs w:val="24"/>
        </w:rPr>
        <w:t>since this</w:t>
      </w:r>
      <w:r w:rsidR="00AF5F84" w:rsidRPr="00A45996">
        <w:rPr>
          <w:b w:val="0"/>
          <w:color w:val="000000"/>
          <w:sz w:val="24"/>
          <w:szCs w:val="24"/>
        </w:rPr>
        <w:t xml:space="preserve"> has provided </w:t>
      </w:r>
      <w:r w:rsidR="00B70B9D" w:rsidRPr="00A45996">
        <w:rPr>
          <w:b w:val="0"/>
          <w:color w:val="000000"/>
          <w:sz w:val="24"/>
          <w:szCs w:val="24"/>
        </w:rPr>
        <w:t>favorable</w:t>
      </w:r>
      <w:r w:rsidR="00AF5F84" w:rsidRPr="00A45996">
        <w:rPr>
          <w:b w:val="0"/>
          <w:color w:val="000000"/>
          <w:sz w:val="24"/>
          <w:szCs w:val="24"/>
        </w:rPr>
        <w:t xml:space="preserve"> working climate within its work areas because each of the employees work friendly without any hostility or fear of the </w:t>
      </w:r>
      <w:r w:rsidR="00B70B9D" w:rsidRPr="00A45996">
        <w:rPr>
          <w:b w:val="0"/>
          <w:color w:val="000000"/>
          <w:sz w:val="24"/>
          <w:szCs w:val="24"/>
        </w:rPr>
        <w:t>unknown</w:t>
      </w:r>
      <w:r w:rsidR="00AF5F84" w:rsidRPr="00A45996">
        <w:rPr>
          <w:b w:val="0"/>
          <w:color w:val="000000"/>
          <w:sz w:val="24"/>
          <w:szCs w:val="24"/>
        </w:rPr>
        <w:t>.</w:t>
      </w:r>
      <w:r w:rsidR="00AF5F84" w:rsidRPr="00A45996">
        <w:rPr>
          <w:b w:val="0"/>
          <w:bCs w:val="0"/>
          <w:color w:val="121214"/>
          <w:spacing w:val="-15"/>
          <w:sz w:val="24"/>
          <w:szCs w:val="24"/>
        </w:rPr>
        <w:t xml:space="preserve"> </w:t>
      </w:r>
    </w:p>
    <w:p w14:paraId="3640D5E8" w14:textId="58D928EC" w:rsidR="00426FCB" w:rsidRPr="00426FCB" w:rsidRDefault="00426FCB" w:rsidP="00040718">
      <w:pPr>
        <w:pStyle w:val="Heading2"/>
        <w:spacing w:before="48" w:beforeAutospacing="0" w:after="48" w:afterAutospacing="0" w:line="360" w:lineRule="auto"/>
        <w:ind w:right="48"/>
        <w:rPr>
          <w:bCs w:val="0"/>
          <w:color w:val="121214"/>
          <w:spacing w:val="-15"/>
          <w:sz w:val="24"/>
          <w:szCs w:val="24"/>
        </w:rPr>
      </w:pPr>
      <w:r w:rsidRPr="00426FCB">
        <w:rPr>
          <w:bCs w:val="0"/>
          <w:color w:val="121214"/>
          <w:spacing w:val="-15"/>
          <w:sz w:val="24"/>
          <w:szCs w:val="24"/>
        </w:rPr>
        <w:t>Employer- Employee Interaction</w:t>
      </w:r>
    </w:p>
    <w:p w14:paraId="25B6B87F" w14:textId="719D6F65" w:rsidR="00F44545" w:rsidRPr="00F44545" w:rsidRDefault="00ED400F" w:rsidP="00040718">
      <w:pPr>
        <w:pStyle w:val="Heading2"/>
        <w:spacing w:before="48" w:beforeAutospacing="0" w:after="48" w:afterAutospacing="0" w:line="360" w:lineRule="auto"/>
        <w:ind w:right="48"/>
        <w:rPr>
          <w:b w:val="0"/>
          <w:bCs w:val="0"/>
          <w:color w:val="121214"/>
          <w:spacing w:val="-15"/>
          <w:sz w:val="24"/>
          <w:szCs w:val="24"/>
        </w:rPr>
      </w:pPr>
      <w:r w:rsidRPr="00A45996">
        <w:rPr>
          <w:b w:val="0"/>
          <w:bCs w:val="0"/>
          <w:color w:val="121214"/>
          <w:spacing w:val="-15"/>
          <w:sz w:val="24"/>
          <w:szCs w:val="24"/>
        </w:rPr>
        <w:t xml:space="preserve">In </w:t>
      </w:r>
      <w:r w:rsidR="00B70B9D" w:rsidRPr="00A45996">
        <w:rPr>
          <w:b w:val="0"/>
          <w:bCs w:val="0"/>
          <w:color w:val="121214"/>
          <w:spacing w:val="-15"/>
          <w:sz w:val="24"/>
          <w:szCs w:val="24"/>
        </w:rPr>
        <w:t>addition, in</w:t>
      </w:r>
      <w:r w:rsidRPr="00A45996">
        <w:rPr>
          <w:b w:val="0"/>
          <w:bCs w:val="0"/>
          <w:color w:val="121214"/>
          <w:spacing w:val="-15"/>
          <w:sz w:val="24"/>
          <w:szCs w:val="24"/>
        </w:rPr>
        <w:t xml:space="preserve"> </w:t>
      </w:r>
      <w:r w:rsidR="00B70B9D" w:rsidRPr="00A45996">
        <w:rPr>
          <w:b w:val="0"/>
          <w:bCs w:val="0"/>
          <w:color w:val="121214"/>
          <w:spacing w:val="-15"/>
          <w:sz w:val="24"/>
          <w:szCs w:val="24"/>
        </w:rPr>
        <w:t>Oman gas</w:t>
      </w:r>
      <w:r w:rsidRPr="00A45996">
        <w:rPr>
          <w:b w:val="0"/>
          <w:bCs w:val="0"/>
          <w:color w:val="121214"/>
          <w:spacing w:val="-15"/>
          <w:sz w:val="24"/>
          <w:szCs w:val="24"/>
        </w:rPr>
        <w:t xml:space="preserve"> </w:t>
      </w:r>
      <w:r w:rsidR="00B70B9D" w:rsidRPr="00A45996">
        <w:rPr>
          <w:b w:val="0"/>
          <w:bCs w:val="0"/>
          <w:color w:val="121214"/>
          <w:spacing w:val="-15"/>
          <w:sz w:val="24"/>
          <w:szCs w:val="24"/>
        </w:rPr>
        <w:t>company the</w:t>
      </w:r>
      <w:r w:rsidRPr="00A45996">
        <w:rPr>
          <w:b w:val="0"/>
          <w:bCs w:val="0"/>
          <w:color w:val="121214"/>
          <w:spacing w:val="-15"/>
          <w:sz w:val="24"/>
          <w:szCs w:val="24"/>
        </w:rPr>
        <w:t xml:space="preserve"> human resource officer </w:t>
      </w:r>
      <w:r w:rsidR="00B70B9D" w:rsidRPr="00A45996">
        <w:rPr>
          <w:b w:val="0"/>
          <w:bCs w:val="0"/>
          <w:color w:val="121214"/>
          <w:spacing w:val="-15"/>
          <w:sz w:val="24"/>
          <w:szCs w:val="24"/>
        </w:rPr>
        <w:t>is set</w:t>
      </w:r>
      <w:r w:rsidRPr="00A45996">
        <w:rPr>
          <w:b w:val="0"/>
          <w:bCs w:val="0"/>
          <w:color w:val="121214"/>
          <w:spacing w:val="-15"/>
          <w:sz w:val="24"/>
          <w:szCs w:val="24"/>
        </w:rPr>
        <w:t xml:space="preserve"> to </w:t>
      </w:r>
      <w:r w:rsidR="00B70B9D" w:rsidRPr="00A45996">
        <w:rPr>
          <w:b w:val="0"/>
          <w:bCs w:val="0"/>
          <w:color w:val="121214"/>
          <w:spacing w:val="-15"/>
          <w:sz w:val="24"/>
          <w:szCs w:val="24"/>
        </w:rPr>
        <w:t>follow a</w:t>
      </w:r>
      <w:r w:rsidRPr="00A45996">
        <w:rPr>
          <w:b w:val="0"/>
          <w:bCs w:val="0"/>
          <w:color w:val="121214"/>
          <w:spacing w:val="-15"/>
          <w:sz w:val="24"/>
          <w:szCs w:val="24"/>
        </w:rPr>
        <w:t xml:space="preserve"> set </w:t>
      </w:r>
      <w:r w:rsidR="00B70B9D" w:rsidRPr="00A45996">
        <w:rPr>
          <w:b w:val="0"/>
          <w:bCs w:val="0"/>
          <w:color w:val="121214"/>
          <w:spacing w:val="-15"/>
          <w:sz w:val="24"/>
          <w:szCs w:val="24"/>
        </w:rPr>
        <w:t>of regulations so</w:t>
      </w:r>
      <w:r w:rsidRPr="00A45996">
        <w:rPr>
          <w:b w:val="0"/>
          <w:bCs w:val="0"/>
          <w:color w:val="121214"/>
          <w:spacing w:val="-15"/>
          <w:sz w:val="24"/>
          <w:szCs w:val="24"/>
        </w:rPr>
        <w:t xml:space="preserve"> as to ensure </w:t>
      </w:r>
      <w:r w:rsidR="00B70B9D" w:rsidRPr="00A45996">
        <w:rPr>
          <w:b w:val="0"/>
          <w:bCs w:val="0"/>
          <w:color w:val="121214"/>
          <w:spacing w:val="-15"/>
          <w:sz w:val="24"/>
          <w:szCs w:val="24"/>
        </w:rPr>
        <w:t>that ethics</w:t>
      </w:r>
      <w:r w:rsidRPr="00A45996">
        <w:rPr>
          <w:b w:val="0"/>
          <w:bCs w:val="0"/>
          <w:color w:val="121214"/>
          <w:spacing w:val="-15"/>
          <w:sz w:val="24"/>
          <w:szCs w:val="24"/>
        </w:rPr>
        <w:t xml:space="preserve"> are maintained </w:t>
      </w:r>
      <w:r w:rsidR="00B70B9D" w:rsidRPr="00A45996">
        <w:rPr>
          <w:b w:val="0"/>
          <w:bCs w:val="0"/>
          <w:color w:val="121214"/>
          <w:spacing w:val="-15"/>
          <w:sz w:val="24"/>
          <w:szCs w:val="24"/>
        </w:rPr>
        <w:t>and also</w:t>
      </w:r>
      <w:r w:rsidRPr="00A45996">
        <w:rPr>
          <w:b w:val="0"/>
          <w:bCs w:val="0"/>
          <w:color w:val="121214"/>
          <w:spacing w:val="-15"/>
          <w:sz w:val="24"/>
          <w:szCs w:val="24"/>
        </w:rPr>
        <w:t xml:space="preserve"> to justify the role of human resource </w:t>
      </w:r>
      <w:r w:rsidR="00B70B9D" w:rsidRPr="00A45996">
        <w:rPr>
          <w:b w:val="0"/>
          <w:bCs w:val="0"/>
          <w:color w:val="121214"/>
          <w:spacing w:val="-15"/>
          <w:sz w:val="24"/>
          <w:szCs w:val="24"/>
        </w:rPr>
        <w:t>officer and</w:t>
      </w:r>
      <w:r w:rsidRPr="00A45996">
        <w:rPr>
          <w:b w:val="0"/>
          <w:bCs w:val="0"/>
          <w:color w:val="121214"/>
          <w:spacing w:val="-15"/>
          <w:sz w:val="24"/>
          <w:szCs w:val="24"/>
        </w:rPr>
        <w:t xml:space="preserve"> in </w:t>
      </w:r>
      <w:r w:rsidR="00B70B9D" w:rsidRPr="00A45996">
        <w:rPr>
          <w:b w:val="0"/>
          <w:bCs w:val="0"/>
          <w:color w:val="121214"/>
          <w:spacing w:val="-15"/>
          <w:sz w:val="24"/>
          <w:szCs w:val="24"/>
        </w:rPr>
        <w:t>order for</w:t>
      </w:r>
      <w:r w:rsidRPr="00A45996">
        <w:rPr>
          <w:b w:val="0"/>
          <w:bCs w:val="0"/>
          <w:color w:val="121214"/>
          <w:spacing w:val="-15"/>
          <w:sz w:val="24"/>
          <w:szCs w:val="24"/>
        </w:rPr>
        <w:t xml:space="preserve"> this </w:t>
      </w:r>
      <w:r w:rsidR="00B70B9D" w:rsidRPr="00A45996">
        <w:rPr>
          <w:b w:val="0"/>
          <w:bCs w:val="0"/>
          <w:color w:val="121214"/>
          <w:spacing w:val="-15"/>
          <w:sz w:val="24"/>
          <w:szCs w:val="24"/>
        </w:rPr>
        <w:t>to be</w:t>
      </w:r>
      <w:r w:rsidRPr="00A45996">
        <w:rPr>
          <w:b w:val="0"/>
          <w:bCs w:val="0"/>
          <w:color w:val="121214"/>
          <w:spacing w:val="-15"/>
          <w:sz w:val="24"/>
          <w:szCs w:val="24"/>
        </w:rPr>
        <w:t xml:space="preserve"> achieved the </w:t>
      </w:r>
      <w:r w:rsidR="00B70B9D" w:rsidRPr="00A45996">
        <w:rPr>
          <w:b w:val="0"/>
          <w:bCs w:val="0"/>
          <w:color w:val="121214"/>
          <w:spacing w:val="-15"/>
          <w:sz w:val="24"/>
          <w:szCs w:val="24"/>
        </w:rPr>
        <w:t>following rules</w:t>
      </w:r>
      <w:r w:rsidRPr="00A45996">
        <w:rPr>
          <w:b w:val="0"/>
          <w:bCs w:val="0"/>
          <w:color w:val="121214"/>
          <w:spacing w:val="-15"/>
          <w:sz w:val="24"/>
          <w:szCs w:val="24"/>
        </w:rPr>
        <w:t xml:space="preserve"> are followed in order to engage the employees </w:t>
      </w:r>
      <w:r w:rsidR="00B70B9D" w:rsidRPr="00A45996">
        <w:rPr>
          <w:b w:val="0"/>
          <w:bCs w:val="0"/>
          <w:color w:val="121214"/>
          <w:spacing w:val="-15"/>
          <w:sz w:val="24"/>
          <w:szCs w:val="24"/>
        </w:rPr>
        <w:t>in an</w:t>
      </w:r>
      <w:r w:rsidRPr="00A45996">
        <w:rPr>
          <w:b w:val="0"/>
          <w:bCs w:val="0"/>
          <w:color w:val="121214"/>
          <w:spacing w:val="-15"/>
          <w:sz w:val="24"/>
          <w:szCs w:val="24"/>
        </w:rPr>
        <w:t xml:space="preserve"> organization.  </w:t>
      </w:r>
      <w:r w:rsidR="000B7E6B" w:rsidRPr="00A45996">
        <w:rPr>
          <w:b w:val="0"/>
          <w:bCs w:val="0"/>
          <w:color w:val="121214"/>
          <w:spacing w:val="-15"/>
          <w:sz w:val="24"/>
          <w:szCs w:val="24"/>
        </w:rPr>
        <w:t xml:space="preserve">An employee is judged by its ability </w:t>
      </w:r>
      <w:r w:rsidR="00B70B9D" w:rsidRPr="00A45996">
        <w:rPr>
          <w:b w:val="0"/>
          <w:bCs w:val="0"/>
          <w:color w:val="121214"/>
          <w:spacing w:val="-15"/>
          <w:sz w:val="24"/>
          <w:szCs w:val="24"/>
        </w:rPr>
        <w:t>and performance not</w:t>
      </w:r>
      <w:r w:rsidR="000B7E6B" w:rsidRPr="00A45996">
        <w:rPr>
          <w:b w:val="0"/>
          <w:bCs w:val="0"/>
          <w:color w:val="121214"/>
          <w:spacing w:val="-15"/>
          <w:sz w:val="24"/>
          <w:szCs w:val="24"/>
        </w:rPr>
        <w:t xml:space="preserve"> by what other people say abou</w:t>
      </w:r>
      <w:r w:rsidR="00317DB2">
        <w:rPr>
          <w:b w:val="0"/>
          <w:bCs w:val="0"/>
          <w:color w:val="121214"/>
          <w:spacing w:val="-15"/>
          <w:sz w:val="24"/>
          <w:szCs w:val="24"/>
        </w:rPr>
        <w:t>t</w:t>
      </w:r>
      <w:r w:rsidR="000B7E6B" w:rsidRPr="00A45996">
        <w:rPr>
          <w:b w:val="0"/>
          <w:bCs w:val="0"/>
          <w:color w:val="121214"/>
          <w:spacing w:val="-15"/>
          <w:sz w:val="24"/>
          <w:szCs w:val="24"/>
        </w:rPr>
        <w:t xml:space="preserve"> them. </w:t>
      </w:r>
      <w:r w:rsidR="00B70B9D" w:rsidRPr="00A45996">
        <w:rPr>
          <w:b w:val="0"/>
          <w:bCs w:val="0"/>
          <w:color w:val="121214"/>
          <w:spacing w:val="-15"/>
          <w:sz w:val="24"/>
          <w:szCs w:val="24"/>
        </w:rPr>
        <w:t>Additionally, the</w:t>
      </w:r>
      <w:r w:rsidR="000B7E6B" w:rsidRPr="00A45996">
        <w:rPr>
          <w:b w:val="0"/>
          <w:bCs w:val="0"/>
          <w:color w:val="121214"/>
          <w:spacing w:val="-15"/>
          <w:sz w:val="24"/>
          <w:szCs w:val="24"/>
        </w:rPr>
        <w:t xml:space="preserve"> department management has to set the purpose of the department or the company so as to discover new objectives or targets that can be set to be achieved in future, also the issue where there is need of an </w:t>
      </w:r>
      <w:r w:rsidR="00B70B9D" w:rsidRPr="00A45996">
        <w:rPr>
          <w:b w:val="0"/>
          <w:bCs w:val="0"/>
          <w:color w:val="121214"/>
          <w:spacing w:val="-15"/>
          <w:sz w:val="24"/>
          <w:szCs w:val="24"/>
        </w:rPr>
        <w:t>update its</w:t>
      </w:r>
      <w:r w:rsidR="000B7E6B" w:rsidRPr="00A45996">
        <w:rPr>
          <w:b w:val="0"/>
          <w:bCs w:val="0"/>
          <w:color w:val="121214"/>
          <w:spacing w:val="-15"/>
          <w:sz w:val="24"/>
          <w:szCs w:val="24"/>
        </w:rPr>
        <w:t xml:space="preserve"> always </w:t>
      </w:r>
      <w:r w:rsidR="00B70B9D" w:rsidRPr="00A45996">
        <w:rPr>
          <w:b w:val="0"/>
          <w:bCs w:val="0"/>
          <w:color w:val="121214"/>
          <w:spacing w:val="-15"/>
          <w:sz w:val="24"/>
          <w:szCs w:val="24"/>
        </w:rPr>
        <w:t>disable</w:t>
      </w:r>
      <w:r w:rsidR="000B7E6B" w:rsidRPr="00A45996">
        <w:rPr>
          <w:b w:val="0"/>
          <w:bCs w:val="0"/>
          <w:color w:val="121214"/>
          <w:spacing w:val="-15"/>
          <w:sz w:val="24"/>
          <w:szCs w:val="24"/>
        </w:rPr>
        <w:t xml:space="preserve"> for management to be </w:t>
      </w:r>
      <w:r w:rsidR="00B70B9D" w:rsidRPr="00A45996">
        <w:rPr>
          <w:b w:val="0"/>
          <w:bCs w:val="0"/>
          <w:color w:val="121214"/>
          <w:spacing w:val="-15"/>
          <w:sz w:val="24"/>
          <w:szCs w:val="24"/>
        </w:rPr>
        <w:t>specific thus</w:t>
      </w:r>
      <w:r w:rsidR="000B7E6B" w:rsidRPr="00A45996">
        <w:rPr>
          <w:b w:val="0"/>
          <w:bCs w:val="0"/>
          <w:color w:val="121214"/>
          <w:spacing w:val="-15"/>
          <w:sz w:val="24"/>
          <w:szCs w:val="24"/>
        </w:rPr>
        <w:t xml:space="preserve"> no need of explaining unnecessary </w:t>
      </w:r>
      <w:r w:rsidR="00B70B9D" w:rsidRPr="00A45996">
        <w:rPr>
          <w:b w:val="0"/>
          <w:bCs w:val="0"/>
          <w:color w:val="121214"/>
          <w:spacing w:val="-15"/>
          <w:sz w:val="24"/>
          <w:szCs w:val="24"/>
        </w:rPr>
        <w:t>details.</w:t>
      </w:r>
      <w:r w:rsidR="000B7E6B" w:rsidRPr="00A45996">
        <w:rPr>
          <w:b w:val="0"/>
          <w:bCs w:val="0"/>
          <w:color w:val="121214"/>
          <w:spacing w:val="-15"/>
          <w:sz w:val="24"/>
          <w:szCs w:val="24"/>
        </w:rPr>
        <w:t xml:space="preserve"> </w:t>
      </w:r>
      <w:r w:rsidR="00B70B9D" w:rsidRPr="00A45996">
        <w:rPr>
          <w:b w:val="0"/>
          <w:bCs w:val="0"/>
          <w:color w:val="121214"/>
          <w:spacing w:val="-15"/>
          <w:sz w:val="24"/>
          <w:szCs w:val="24"/>
        </w:rPr>
        <w:t>Similarly, it</w:t>
      </w:r>
      <w:r w:rsidR="000B7E6B" w:rsidRPr="00A45996">
        <w:rPr>
          <w:b w:val="0"/>
          <w:bCs w:val="0"/>
          <w:color w:val="121214"/>
          <w:spacing w:val="-15"/>
          <w:sz w:val="24"/>
          <w:szCs w:val="24"/>
        </w:rPr>
        <w:t xml:space="preserve"> is set that </w:t>
      </w:r>
      <w:r w:rsidR="00B70B9D" w:rsidRPr="00A45996">
        <w:rPr>
          <w:b w:val="0"/>
          <w:bCs w:val="0"/>
          <w:color w:val="121214"/>
          <w:spacing w:val="-15"/>
          <w:sz w:val="24"/>
          <w:szCs w:val="24"/>
        </w:rPr>
        <w:t>there is</w:t>
      </w:r>
      <w:r w:rsidR="000B7E6B" w:rsidRPr="00A45996">
        <w:rPr>
          <w:b w:val="0"/>
          <w:bCs w:val="0"/>
          <w:color w:val="121214"/>
          <w:spacing w:val="-15"/>
          <w:sz w:val="24"/>
          <w:szCs w:val="24"/>
        </w:rPr>
        <w:t xml:space="preserve"> need to </w:t>
      </w:r>
      <w:r w:rsidR="00B70B9D" w:rsidRPr="00A45996">
        <w:rPr>
          <w:b w:val="0"/>
          <w:bCs w:val="0"/>
          <w:color w:val="121214"/>
          <w:spacing w:val="-15"/>
          <w:sz w:val="24"/>
          <w:szCs w:val="24"/>
        </w:rPr>
        <w:t>analyses</w:t>
      </w:r>
      <w:r w:rsidR="000B7E6B" w:rsidRPr="00A45996">
        <w:rPr>
          <w:b w:val="0"/>
          <w:bCs w:val="0"/>
          <w:color w:val="121214"/>
          <w:spacing w:val="-15"/>
          <w:sz w:val="24"/>
          <w:szCs w:val="24"/>
        </w:rPr>
        <w:t xml:space="preserve"> </w:t>
      </w:r>
      <w:r w:rsidR="00895257" w:rsidRPr="00A45996">
        <w:rPr>
          <w:b w:val="0"/>
          <w:bCs w:val="0"/>
          <w:color w:val="121214"/>
          <w:spacing w:val="-15"/>
          <w:sz w:val="24"/>
          <w:szCs w:val="24"/>
        </w:rPr>
        <w:t>one’s</w:t>
      </w:r>
      <w:r w:rsidR="008A6C97" w:rsidRPr="00A45996">
        <w:rPr>
          <w:b w:val="0"/>
          <w:bCs w:val="0"/>
          <w:color w:val="121214"/>
          <w:spacing w:val="-15"/>
          <w:sz w:val="24"/>
          <w:szCs w:val="24"/>
        </w:rPr>
        <w:t xml:space="preserve"> potential and work accordingly instead of </w:t>
      </w:r>
      <w:r w:rsidR="00B70B9D" w:rsidRPr="00A45996">
        <w:rPr>
          <w:b w:val="0"/>
          <w:bCs w:val="0"/>
          <w:color w:val="121214"/>
          <w:spacing w:val="-15"/>
          <w:sz w:val="24"/>
          <w:szCs w:val="24"/>
        </w:rPr>
        <w:t>overstrain</w:t>
      </w:r>
      <w:r w:rsidR="008A6C97" w:rsidRPr="00A45996">
        <w:rPr>
          <w:b w:val="0"/>
          <w:bCs w:val="0"/>
          <w:color w:val="121214"/>
          <w:spacing w:val="-15"/>
          <w:sz w:val="24"/>
          <w:szCs w:val="24"/>
        </w:rPr>
        <w:t xml:space="preserve"> or overworking.  Finally, it is advisable for the human </w:t>
      </w:r>
      <w:r w:rsidR="008A6C97" w:rsidRPr="00A45996">
        <w:rPr>
          <w:b w:val="0"/>
          <w:bCs w:val="0"/>
          <w:color w:val="121214"/>
          <w:spacing w:val="-15"/>
          <w:sz w:val="24"/>
          <w:szCs w:val="24"/>
        </w:rPr>
        <w:lastRenderedPageBreak/>
        <w:t>resource department to engage employee by either  consulting them incase they want to improvise a new technology as well as taking their views in what they can do better to improve the working standards that is more valuable because  when employees sit down and share ideas with their boss It brings much positive impact to the business since there is contribution of each persons ideas, Without this it becomes hard and detrimental for the company to run  regardless of the number of rules made and put across.</w:t>
      </w:r>
      <w:r w:rsidR="008D3CD4" w:rsidRPr="00A45996">
        <w:rPr>
          <w:b w:val="0"/>
          <w:bCs w:val="0"/>
          <w:color w:val="121214"/>
          <w:spacing w:val="-15"/>
          <w:sz w:val="24"/>
          <w:szCs w:val="24"/>
        </w:rPr>
        <w:t xml:space="preserve"> </w:t>
      </w:r>
    </w:p>
    <w:p w14:paraId="2A9D87C5" w14:textId="1018E285" w:rsidR="00426FCB" w:rsidRPr="00426FCB" w:rsidRDefault="00426FCB" w:rsidP="00040718">
      <w:pPr>
        <w:pStyle w:val="Heading2"/>
        <w:spacing w:before="48" w:beforeAutospacing="0" w:after="48" w:afterAutospacing="0" w:line="360" w:lineRule="auto"/>
        <w:ind w:right="48"/>
        <w:rPr>
          <w:bCs w:val="0"/>
          <w:color w:val="121214"/>
          <w:spacing w:val="-15"/>
          <w:sz w:val="24"/>
          <w:szCs w:val="24"/>
        </w:rPr>
      </w:pPr>
      <w:r w:rsidRPr="00426FCB">
        <w:rPr>
          <w:bCs w:val="0"/>
          <w:color w:val="121214"/>
          <w:spacing w:val="-15"/>
          <w:sz w:val="24"/>
          <w:szCs w:val="24"/>
        </w:rPr>
        <w:t xml:space="preserve">Identifying Good Practices </w:t>
      </w:r>
      <w:proofErr w:type="gramStart"/>
      <w:r w:rsidRPr="00426FCB">
        <w:rPr>
          <w:bCs w:val="0"/>
          <w:color w:val="121214"/>
          <w:spacing w:val="-15"/>
          <w:sz w:val="24"/>
          <w:szCs w:val="24"/>
        </w:rPr>
        <w:t>In</w:t>
      </w:r>
      <w:proofErr w:type="gramEnd"/>
      <w:r w:rsidRPr="00426FCB">
        <w:rPr>
          <w:bCs w:val="0"/>
          <w:color w:val="121214"/>
          <w:spacing w:val="-15"/>
          <w:sz w:val="24"/>
          <w:szCs w:val="24"/>
        </w:rPr>
        <w:t xml:space="preserve"> Employee Engagement</w:t>
      </w:r>
    </w:p>
    <w:p w14:paraId="1FA2FDB3" w14:textId="5FF9EAF5" w:rsidR="002C3F63" w:rsidRPr="00A45996" w:rsidRDefault="00537021" w:rsidP="00040718">
      <w:pPr>
        <w:pStyle w:val="Heading2"/>
        <w:spacing w:before="48" w:beforeAutospacing="0" w:after="48" w:afterAutospacing="0" w:line="360" w:lineRule="auto"/>
        <w:ind w:right="48"/>
        <w:rPr>
          <w:sz w:val="24"/>
          <w:szCs w:val="24"/>
        </w:rPr>
      </w:pPr>
      <w:r w:rsidRPr="00A45996">
        <w:rPr>
          <w:b w:val="0"/>
          <w:bCs w:val="0"/>
          <w:color w:val="121214"/>
          <w:spacing w:val="-15"/>
          <w:sz w:val="24"/>
          <w:szCs w:val="24"/>
        </w:rPr>
        <w:t xml:space="preserve">Oman gas  company, human resource department has a unique way in identifying good practices in employee engagement and ethical business conduct by use of survey from  that is </w:t>
      </w:r>
      <w:r w:rsidR="00B70B9D" w:rsidRPr="00A45996">
        <w:rPr>
          <w:b w:val="0"/>
          <w:bCs w:val="0"/>
          <w:color w:val="121214"/>
          <w:spacing w:val="-15"/>
          <w:sz w:val="24"/>
          <w:szCs w:val="24"/>
        </w:rPr>
        <w:t>researching</w:t>
      </w:r>
      <w:r w:rsidRPr="00A45996">
        <w:rPr>
          <w:b w:val="0"/>
          <w:bCs w:val="0"/>
          <w:color w:val="121214"/>
          <w:spacing w:val="-15"/>
          <w:sz w:val="24"/>
          <w:szCs w:val="24"/>
        </w:rPr>
        <w:t xml:space="preserve"> from companies which have already gone an extra mile  and achieved this practice so that it can compare and apply the same in its operations so as to  recognize and boost its employees , also it has adapted method of  </w:t>
      </w:r>
      <w:r w:rsidR="00B70B9D" w:rsidRPr="00A45996">
        <w:rPr>
          <w:b w:val="0"/>
          <w:bCs w:val="0"/>
          <w:color w:val="121214"/>
          <w:spacing w:val="-15"/>
          <w:sz w:val="24"/>
          <w:szCs w:val="24"/>
        </w:rPr>
        <w:t>Determining</w:t>
      </w:r>
      <w:r w:rsidRPr="00A45996">
        <w:rPr>
          <w:b w:val="0"/>
          <w:bCs w:val="0"/>
          <w:color w:val="121214"/>
          <w:spacing w:val="-15"/>
          <w:sz w:val="24"/>
          <w:szCs w:val="24"/>
        </w:rPr>
        <w:t xml:space="preserve"> biggest issues  which dynamically affect it so that it can compare them with the proceeding of  the employees </w:t>
      </w:r>
      <w:r w:rsidR="002C5E4F" w:rsidRPr="00A45996">
        <w:rPr>
          <w:b w:val="0"/>
          <w:bCs w:val="0"/>
          <w:color w:val="121214"/>
          <w:spacing w:val="-15"/>
          <w:sz w:val="24"/>
          <w:szCs w:val="24"/>
        </w:rPr>
        <w:t xml:space="preserve">and help fix them according to the departments ethics. In doing </w:t>
      </w:r>
      <w:r w:rsidR="00B70B9D" w:rsidRPr="00A45996">
        <w:rPr>
          <w:b w:val="0"/>
          <w:bCs w:val="0"/>
          <w:color w:val="121214"/>
          <w:spacing w:val="-15"/>
          <w:sz w:val="24"/>
          <w:szCs w:val="24"/>
        </w:rPr>
        <w:t>this, it</w:t>
      </w:r>
      <w:r w:rsidR="002C5E4F" w:rsidRPr="00A45996">
        <w:rPr>
          <w:b w:val="0"/>
          <w:bCs w:val="0"/>
          <w:color w:val="121214"/>
          <w:spacing w:val="-15"/>
          <w:sz w:val="24"/>
          <w:szCs w:val="24"/>
        </w:rPr>
        <w:t xml:space="preserve"> has enabled the company to modify and control its operations </w:t>
      </w:r>
      <w:r w:rsidR="00B70B9D" w:rsidRPr="00A45996">
        <w:rPr>
          <w:b w:val="0"/>
          <w:bCs w:val="0"/>
          <w:color w:val="121214"/>
          <w:spacing w:val="-15"/>
          <w:sz w:val="24"/>
          <w:szCs w:val="24"/>
        </w:rPr>
        <w:t>efficiently. Thirdly, there</w:t>
      </w:r>
      <w:r w:rsidR="002C5E4F" w:rsidRPr="00A45996">
        <w:rPr>
          <w:b w:val="0"/>
          <w:bCs w:val="0"/>
          <w:color w:val="121214"/>
          <w:spacing w:val="-15"/>
          <w:sz w:val="24"/>
          <w:szCs w:val="24"/>
        </w:rPr>
        <w:t xml:space="preserve"> is another way if identifying this and this is by experimenting with </w:t>
      </w:r>
      <w:r w:rsidR="00B70B9D" w:rsidRPr="00A45996">
        <w:rPr>
          <w:b w:val="0"/>
          <w:bCs w:val="0"/>
          <w:color w:val="121214"/>
          <w:spacing w:val="-15"/>
          <w:sz w:val="24"/>
          <w:szCs w:val="24"/>
        </w:rPr>
        <w:t>solutions, meaning</w:t>
      </w:r>
      <w:r w:rsidR="002C5E4F" w:rsidRPr="00A45996">
        <w:rPr>
          <w:b w:val="0"/>
          <w:bCs w:val="0"/>
          <w:color w:val="121214"/>
          <w:spacing w:val="-15"/>
          <w:sz w:val="24"/>
          <w:szCs w:val="24"/>
        </w:rPr>
        <w:t xml:space="preserve"> that a case is studied and the problem offered solutions </w:t>
      </w:r>
      <w:r w:rsidR="00B70B9D" w:rsidRPr="00A45996">
        <w:rPr>
          <w:b w:val="0"/>
          <w:bCs w:val="0"/>
          <w:color w:val="121214"/>
          <w:spacing w:val="-15"/>
          <w:sz w:val="24"/>
          <w:szCs w:val="24"/>
        </w:rPr>
        <w:t>whereby the</w:t>
      </w:r>
      <w:r w:rsidR="002C5E4F" w:rsidRPr="00A45996">
        <w:rPr>
          <w:b w:val="0"/>
          <w:bCs w:val="0"/>
          <w:color w:val="121214"/>
          <w:spacing w:val="-15"/>
          <w:sz w:val="24"/>
          <w:szCs w:val="24"/>
        </w:rPr>
        <w:t xml:space="preserve"> consequences and result are checked whether they have positive or negative altitude. </w:t>
      </w:r>
      <w:r w:rsidR="00B70B9D" w:rsidRPr="00A45996">
        <w:rPr>
          <w:b w:val="0"/>
          <w:bCs w:val="0"/>
          <w:color w:val="121214"/>
          <w:spacing w:val="-15"/>
          <w:sz w:val="24"/>
          <w:szCs w:val="24"/>
        </w:rPr>
        <w:t>Similarly, there</w:t>
      </w:r>
      <w:r w:rsidR="002C5E4F" w:rsidRPr="00A45996">
        <w:rPr>
          <w:b w:val="0"/>
          <w:bCs w:val="0"/>
          <w:color w:val="121214"/>
          <w:spacing w:val="-15"/>
          <w:sz w:val="24"/>
          <w:szCs w:val="24"/>
        </w:rPr>
        <w:t xml:space="preserve"> is also another method </w:t>
      </w:r>
      <w:r w:rsidR="00B70B9D" w:rsidRPr="00A45996">
        <w:rPr>
          <w:b w:val="0"/>
          <w:bCs w:val="0"/>
          <w:color w:val="121214"/>
          <w:spacing w:val="-15"/>
          <w:sz w:val="24"/>
          <w:szCs w:val="24"/>
        </w:rPr>
        <w:t>of telling</w:t>
      </w:r>
      <w:r w:rsidR="002C5E4F" w:rsidRPr="00A45996">
        <w:rPr>
          <w:b w:val="0"/>
          <w:bCs w:val="0"/>
          <w:color w:val="121214"/>
          <w:spacing w:val="-15"/>
          <w:sz w:val="24"/>
          <w:szCs w:val="24"/>
        </w:rPr>
        <w:t xml:space="preserve"> people </w:t>
      </w:r>
      <w:r w:rsidR="00B70B9D" w:rsidRPr="00A45996">
        <w:rPr>
          <w:b w:val="0"/>
          <w:bCs w:val="0"/>
          <w:color w:val="121214"/>
          <w:spacing w:val="-15"/>
          <w:sz w:val="24"/>
          <w:szCs w:val="24"/>
        </w:rPr>
        <w:t>of how</w:t>
      </w:r>
      <w:r w:rsidR="002C5E4F" w:rsidRPr="00A45996">
        <w:rPr>
          <w:b w:val="0"/>
          <w:bCs w:val="0"/>
          <w:color w:val="121214"/>
          <w:spacing w:val="-15"/>
          <w:sz w:val="24"/>
          <w:szCs w:val="24"/>
        </w:rPr>
        <w:t xml:space="preserve"> u learned so that as </w:t>
      </w:r>
      <w:r w:rsidR="00895257" w:rsidRPr="00A45996">
        <w:rPr>
          <w:b w:val="0"/>
          <w:bCs w:val="0"/>
          <w:color w:val="121214"/>
          <w:spacing w:val="-15"/>
          <w:sz w:val="24"/>
          <w:szCs w:val="24"/>
        </w:rPr>
        <w:t>u introduced</w:t>
      </w:r>
      <w:r w:rsidR="002C5E4F" w:rsidRPr="00A45996">
        <w:rPr>
          <w:b w:val="0"/>
          <w:bCs w:val="0"/>
          <w:color w:val="121214"/>
          <w:spacing w:val="-15"/>
          <w:sz w:val="24"/>
          <w:szCs w:val="24"/>
        </w:rPr>
        <w:t xml:space="preserve"> your measures employee can be aware of embedding consequences and </w:t>
      </w:r>
      <w:r w:rsidR="00B70B9D" w:rsidRPr="00A45996">
        <w:rPr>
          <w:b w:val="0"/>
          <w:bCs w:val="0"/>
          <w:color w:val="121214"/>
          <w:spacing w:val="-15"/>
          <w:sz w:val="24"/>
          <w:szCs w:val="24"/>
        </w:rPr>
        <w:t>afterwards</w:t>
      </w:r>
    </w:p>
    <w:p w14:paraId="426BC55E" w14:textId="12A710A2" w:rsidR="006B4FCA" w:rsidRPr="00A45996" w:rsidRDefault="00B70B9D" w:rsidP="00040718">
      <w:pPr>
        <w:spacing w:before="105" w:after="105" w:line="360" w:lineRule="auto"/>
        <w:rPr>
          <w:rFonts w:ascii="Times New Roman" w:eastAsia="Times New Roman" w:hAnsi="Times New Roman" w:cs="Times New Roman"/>
          <w:sz w:val="24"/>
          <w:szCs w:val="24"/>
        </w:rPr>
      </w:pPr>
      <w:r w:rsidRPr="00A45996">
        <w:rPr>
          <w:rFonts w:ascii="Times New Roman" w:eastAsia="Times New Roman" w:hAnsi="Times New Roman" w:cs="Times New Roman"/>
          <w:sz w:val="24"/>
          <w:szCs w:val="24"/>
        </w:rPr>
        <w:t>Generally, in</w:t>
      </w:r>
      <w:r w:rsidR="002C3F63" w:rsidRPr="00A45996">
        <w:rPr>
          <w:rFonts w:ascii="Times New Roman" w:eastAsia="Times New Roman" w:hAnsi="Times New Roman" w:cs="Times New Roman"/>
          <w:sz w:val="24"/>
          <w:szCs w:val="24"/>
        </w:rPr>
        <w:t xml:space="preserve"> </w:t>
      </w:r>
      <w:r w:rsidRPr="00A45996">
        <w:rPr>
          <w:rFonts w:ascii="Times New Roman" w:eastAsia="Times New Roman" w:hAnsi="Times New Roman" w:cs="Times New Roman"/>
          <w:sz w:val="24"/>
          <w:szCs w:val="24"/>
        </w:rPr>
        <w:t>Oman</w:t>
      </w:r>
      <w:r w:rsidR="002C3F63" w:rsidRPr="00A45996">
        <w:rPr>
          <w:rFonts w:ascii="Times New Roman" w:eastAsia="Times New Roman" w:hAnsi="Times New Roman" w:cs="Times New Roman"/>
          <w:sz w:val="24"/>
          <w:szCs w:val="24"/>
        </w:rPr>
        <w:t xml:space="preserve"> gas company, department of human resource department, ethics have been applied and incorporated in employee engagement </w:t>
      </w:r>
      <w:r w:rsidRPr="00A45996">
        <w:rPr>
          <w:rFonts w:ascii="Times New Roman" w:eastAsia="Times New Roman" w:hAnsi="Times New Roman" w:cs="Times New Roman"/>
          <w:sz w:val="24"/>
          <w:szCs w:val="24"/>
        </w:rPr>
        <w:t>by making</w:t>
      </w:r>
      <w:r w:rsidR="002C3F63" w:rsidRPr="00A45996">
        <w:rPr>
          <w:rFonts w:ascii="Times New Roman" w:eastAsia="Times New Roman" w:hAnsi="Times New Roman" w:cs="Times New Roman"/>
          <w:sz w:val="24"/>
          <w:szCs w:val="24"/>
        </w:rPr>
        <w:t xml:space="preserve"> sure that they are followed to the latter and </w:t>
      </w:r>
      <w:r w:rsidRPr="00A45996">
        <w:rPr>
          <w:rFonts w:ascii="Times New Roman" w:eastAsia="Times New Roman" w:hAnsi="Times New Roman" w:cs="Times New Roman"/>
          <w:sz w:val="24"/>
          <w:szCs w:val="24"/>
        </w:rPr>
        <w:t>also inducing</w:t>
      </w:r>
      <w:r w:rsidR="002C3F63" w:rsidRPr="00A45996">
        <w:rPr>
          <w:rFonts w:ascii="Times New Roman" w:eastAsia="Times New Roman" w:hAnsi="Times New Roman" w:cs="Times New Roman"/>
          <w:sz w:val="24"/>
          <w:szCs w:val="24"/>
        </w:rPr>
        <w:t xml:space="preserve"> some methods like</w:t>
      </w:r>
    </w:p>
    <w:p w14:paraId="25A0FA4A" w14:textId="755A2B52" w:rsidR="006B4FCA" w:rsidRPr="00426FCB" w:rsidRDefault="006B4FCA" w:rsidP="00040718">
      <w:pPr>
        <w:spacing w:before="105" w:after="105" w:line="360" w:lineRule="auto"/>
        <w:rPr>
          <w:rFonts w:ascii="Times New Roman" w:eastAsia="Times New Roman" w:hAnsi="Times New Roman" w:cs="Times New Roman"/>
          <w:b/>
          <w:sz w:val="24"/>
          <w:szCs w:val="24"/>
        </w:rPr>
      </w:pPr>
      <w:r w:rsidRPr="00426FCB">
        <w:rPr>
          <w:rFonts w:ascii="Times New Roman" w:eastAsia="Times New Roman" w:hAnsi="Times New Roman" w:cs="Times New Roman"/>
          <w:b/>
          <w:sz w:val="24"/>
          <w:szCs w:val="24"/>
        </w:rPr>
        <w:t xml:space="preserve">Inspiring </w:t>
      </w:r>
      <w:r w:rsidR="006414F8" w:rsidRPr="00426FCB">
        <w:rPr>
          <w:rFonts w:ascii="Times New Roman" w:eastAsia="Times New Roman" w:hAnsi="Times New Roman" w:cs="Times New Roman"/>
          <w:b/>
          <w:sz w:val="24"/>
          <w:szCs w:val="24"/>
        </w:rPr>
        <w:t>the</w:t>
      </w:r>
      <w:r w:rsidR="00426FCB" w:rsidRPr="00426FCB">
        <w:rPr>
          <w:rFonts w:ascii="Times New Roman" w:eastAsia="Times New Roman" w:hAnsi="Times New Roman" w:cs="Times New Roman"/>
          <w:b/>
          <w:sz w:val="24"/>
          <w:szCs w:val="24"/>
        </w:rPr>
        <w:t xml:space="preserve"> Employees</w:t>
      </w:r>
    </w:p>
    <w:p w14:paraId="71B9025D" w14:textId="3BA15A66" w:rsidR="00F44545" w:rsidRPr="00F44545" w:rsidRDefault="002C3F63" w:rsidP="00040718">
      <w:pPr>
        <w:spacing w:before="105" w:after="105" w:line="360" w:lineRule="auto"/>
        <w:rPr>
          <w:rFonts w:ascii="Times New Roman" w:eastAsia="Times New Roman" w:hAnsi="Times New Roman" w:cs="Times New Roman"/>
          <w:sz w:val="24"/>
          <w:szCs w:val="24"/>
        </w:rPr>
      </w:pPr>
      <w:r w:rsidRPr="00A45996">
        <w:rPr>
          <w:rFonts w:ascii="Times New Roman" w:eastAsia="Times New Roman" w:hAnsi="Times New Roman" w:cs="Times New Roman"/>
          <w:sz w:val="24"/>
          <w:szCs w:val="24"/>
        </w:rPr>
        <w:t xml:space="preserve"> getting the employee inspired which has indeed </w:t>
      </w:r>
      <w:r w:rsidR="00B70B9D" w:rsidRPr="00A45996">
        <w:rPr>
          <w:rFonts w:ascii="Times New Roman" w:eastAsia="Times New Roman" w:hAnsi="Times New Roman" w:cs="Times New Roman"/>
          <w:sz w:val="24"/>
          <w:szCs w:val="24"/>
        </w:rPr>
        <w:t>increased</w:t>
      </w:r>
      <w:r w:rsidR="006B4FCA" w:rsidRPr="00A45996">
        <w:rPr>
          <w:rFonts w:ascii="Times New Roman" w:eastAsia="Times New Roman" w:hAnsi="Times New Roman" w:cs="Times New Roman"/>
          <w:sz w:val="24"/>
          <w:szCs w:val="24"/>
        </w:rPr>
        <w:t xml:space="preserve"> </w:t>
      </w:r>
      <w:r w:rsidR="00B70B9D" w:rsidRPr="00A45996">
        <w:rPr>
          <w:rFonts w:ascii="Times New Roman" w:eastAsia="Times New Roman" w:hAnsi="Times New Roman" w:cs="Times New Roman"/>
          <w:sz w:val="24"/>
          <w:szCs w:val="24"/>
        </w:rPr>
        <w:t>working morale</w:t>
      </w:r>
      <w:r w:rsidR="006B4FCA" w:rsidRPr="00A45996">
        <w:rPr>
          <w:rFonts w:ascii="Times New Roman" w:eastAsia="Times New Roman" w:hAnsi="Times New Roman" w:cs="Times New Roman"/>
          <w:sz w:val="24"/>
          <w:szCs w:val="24"/>
        </w:rPr>
        <w:t xml:space="preserve"> of the employee in an organization because once each is motivated it results to working an extra mile thus increasing productivity. Once there is increase in producti</w:t>
      </w:r>
      <w:r w:rsidR="00B70B9D" w:rsidRPr="00A45996">
        <w:rPr>
          <w:rFonts w:ascii="Times New Roman" w:eastAsia="Times New Roman" w:hAnsi="Times New Roman" w:cs="Times New Roman"/>
          <w:sz w:val="24"/>
          <w:szCs w:val="24"/>
        </w:rPr>
        <w:t>vity</w:t>
      </w:r>
      <w:r w:rsidR="006B4FCA" w:rsidRPr="00A45996">
        <w:rPr>
          <w:rFonts w:ascii="Times New Roman" w:eastAsia="Times New Roman" w:hAnsi="Times New Roman" w:cs="Times New Roman"/>
          <w:sz w:val="24"/>
          <w:szCs w:val="24"/>
        </w:rPr>
        <w:t>, this contributes to profit maximization hence stability and desired growth of the company.</w:t>
      </w:r>
      <w:bookmarkStart w:id="0" w:name="_Hlk530259514"/>
    </w:p>
    <w:p w14:paraId="7EE0E238" w14:textId="2520ADD1" w:rsidR="006B4FCA" w:rsidRPr="00426FCB" w:rsidRDefault="006B4FCA" w:rsidP="00040718">
      <w:pPr>
        <w:spacing w:before="105" w:after="105" w:line="360" w:lineRule="auto"/>
        <w:rPr>
          <w:rFonts w:ascii="Times New Roman" w:eastAsia="Times New Roman" w:hAnsi="Times New Roman" w:cs="Times New Roman"/>
          <w:b/>
          <w:sz w:val="24"/>
          <w:szCs w:val="24"/>
        </w:rPr>
      </w:pPr>
      <w:r w:rsidRPr="00426FCB">
        <w:rPr>
          <w:rFonts w:ascii="Times New Roman" w:eastAsia="Times New Roman" w:hAnsi="Times New Roman" w:cs="Times New Roman"/>
          <w:b/>
          <w:sz w:val="24"/>
          <w:szCs w:val="24"/>
        </w:rPr>
        <w:t xml:space="preserve">Supporting </w:t>
      </w:r>
      <w:r w:rsidR="00426FCB" w:rsidRPr="00426FCB">
        <w:rPr>
          <w:rFonts w:ascii="Times New Roman" w:eastAsia="Times New Roman" w:hAnsi="Times New Roman" w:cs="Times New Roman"/>
          <w:b/>
          <w:sz w:val="24"/>
          <w:szCs w:val="24"/>
        </w:rPr>
        <w:t>Flexibility</w:t>
      </w:r>
    </w:p>
    <w:bookmarkEnd w:id="0"/>
    <w:p w14:paraId="45A2D0E2" w14:textId="272C04A1" w:rsidR="006B4FCA" w:rsidRPr="00A45996" w:rsidRDefault="006B4FCA" w:rsidP="00040718">
      <w:pPr>
        <w:spacing w:before="105" w:after="105" w:line="360" w:lineRule="auto"/>
        <w:rPr>
          <w:rFonts w:ascii="Times New Roman" w:eastAsia="Times New Roman" w:hAnsi="Times New Roman" w:cs="Times New Roman"/>
          <w:sz w:val="24"/>
          <w:szCs w:val="24"/>
        </w:rPr>
      </w:pPr>
      <w:r w:rsidRPr="00A45996">
        <w:rPr>
          <w:rFonts w:ascii="Times New Roman" w:eastAsia="Times New Roman" w:hAnsi="Times New Roman" w:cs="Times New Roman"/>
          <w:sz w:val="24"/>
          <w:szCs w:val="24"/>
        </w:rPr>
        <w:t xml:space="preserve">However, the human resource manager has decided to let flexibility within the company thus meaning employee wont work under pressure because there is no strict supervision.  Giving employee permission to work on a free environment increase their work performance since </w:t>
      </w:r>
      <w:r w:rsidR="00B70B9D" w:rsidRPr="00A45996">
        <w:rPr>
          <w:rFonts w:ascii="Times New Roman" w:eastAsia="Times New Roman" w:hAnsi="Times New Roman" w:cs="Times New Roman"/>
          <w:sz w:val="24"/>
          <w:szCs w:val="24"/>
        </w:rPr>
        <w:t xml:space="preserve">this </w:t>
      </w:r>
      <w:r w:rsidR="00B70B9D" w:rsidRPr="00A45996">
        <w:rPr>
          <w:rFonts w:ascii="Times New Roman" w:eastAsia="Times New Roman" w:hAnsi="Times New Roman" w:cs="Times New Roman"/>
          <w:sz w:val="24"/>
          <w:szCs w:val="24"/>
        </w:rPr>
        <w:lastRenderedPageBreak/>
        <w:t>result</w:t>
      </w:r>
      <w:r w:rsidRPr="00A45996">
        <w:rPr>
          <w:rFonts w:ascii="Times New Roman" w:eastAsia="Times New Roman" w:hAnsi="Times New Roman" w:cs="Times New Roman"/>
          <w:sz w:val="24"/>
          <w:szCs w:val="24"/>
        </w:rPr>
        <w:t xml:space="preserve"> to confidence of </w:t>
      </w:r>
      <w:r w:rsidR="00B70B9D" w:rsidRPr="00A45996">
        <w:rPr>
          <w:rFonts w:ascii="Times New Roman" w:eastAsia="Times New Roman" w:hAnsi="Times New Roman" w:cs="Times New Roman"/>
          <w:sz w:val="24"/>
          <w:szCs w:val="24"/>
        </w:rPr>
        <w:t>work, good</w:t>
      </w:r>
      <w:r w:rsidRPr="00A45996">
        <w:rPr>
          <w:rFonts w:ascii="Times New Roman" w:eastAsia="Times New Roman" w:hAnsi="Times New Roman" w:cs="Times New Roman"/>
          <w:sz w:val="24"/>
          <w:szCs w:val="24"/>
        </w:rPr>
        <w:t xml:space="preserve"> attitude towards the company and also advocates for free employer-employee interaction. </w:t>
      </w:r>
      <w:r w:rsidR="00127CDF" w:rsidRPr="00A45996">
        <w:rPr>
          <w:rFonts w:ascii="Times New Roman" w:eastAsia="Times New Roman" w:hAnsi="Times New Roman" w:cs="Times New Roman"/>
          <w:sz w:val="24"/>
          <w:szCs w:val="24"/>
        </w:rPr>
        <w:t xml:space="preserve"> Promoting diversity is also another key element in providing </w:t>
      </w:r>
      <w:r w:rsidR="00B70B9D" w:rsidRPr="00A45996">
        <w:rPr>
          <w:rFonts w:ascii="Times New Roman" w:eastAsia="Times New Roman" w:hAnsi="Times New Roman" w:cs="Times New Roman"/>
          <w:sz w:val="24"/>
          <w:szCs w:val="24"/>
        </w:rPr>
        <w:t>favorable</w:t>
      </w:r>
      <w:r w:rsidR="00127CDF" w:rsidRPr="00A45996">
        <w:rPr>
          <w:rFonts w:ascii="Times New Roman" w:eastAsia="Times New Roman" w:hAnsi="Times New Roman" w:cs="Times New Roman"/>
          <w:sz w:val="24"/>
          <w:szCs w:val="24"/>
        </w:rPr>
        <w:t xml:space="preserve"> climate in work areas since it encourages each one to interact with different people and also to do things in their independent minds. Employers should not </w:t>
      </w:r>
      <w:r w:rsidR="00B70B9D" w:rsidRPr="00A45996">
        <w:rPr>
          <w:rFonts w:ascii="Times New Roman" w:eastAsia="Times New Roman" w:hAnsi="Times New Roman" w:cs="Times New Roman"/>
          <w:sz w:val="24"/>
          <w:szCs w:val="24"/>
        </w:rPr>
        <w:t>be</w:t>
      </w:r>
      <w:r w:rsidR="00127CDF" w:rsidRPr="00A45996">
        <w:rPr>
          <w:rFonts w:ascii="Times New Roman" w:eastAsia="Times New Roman" w:hAnsi="Times New Roman" w:cs="Times New Roman"/>
          <w:sz w:val="24"/>
          <w:szCs w:val="24"/>
        </w:rPr>
        <w:t xml:space="preserve"> strict on their employees. Finally, there should also be provision of mentorship programs which will mentor the employee in their different perspectives and career development. Mentorship helps employee to learn more new things thus keeping updated. Oman gas company has also been providing unique benefits which is also another strategy of </w:t>
      </w:r>
      <w:r w:rsidR="00B70B9D" w:rsidRPr="00A45996">
        <w:rPr>
          <w:rFonts w:ascii="Times New Roman" w:eastAsia="Times New Roman" w:hAnsi="Times New Roman" w:cs="Times New Roman"/>
          <w:sz w:val="24"/>
          <w:szCs w:val="24"/>
        </w:rPr>
        <w:t>increasing employees</w:t>
      </w:r>
      <w:r w:rsidR="00127CDF" w:rsidRPr="00A45996">
        <w:rPr>
          <w:rFonts w:ascii="Times New Roman" w:eastAsia="Times New Roman" w:hAnsi="Times New Roman" w:cs="Times New Roman"/>
          <w:sz w:val="24"/>
          <w:szCs w:val="24"/>
        </w:rPr>
        <w:t xml:space="preserve"> morale and working efforts</w:t>
      </w:r>
      <w:r w:rsidR="004A4759" w:rsidRPr="00A45996">
        <w:rPr>
          <w:rFonts w:ascii="Times New Roman" w:eastAsia="Times New Roman" w:hAnsi="Times New Roman" w:cs="Times New Roman"/>
          <w:sz w:val="24"/>
          <w:szCs w:val="24"/>
        </w:rPr>
        <w:t xml:space="preserve">. Oman gas company has really benefitted from this since all ethics theory have been applied and shown positive impact on </w:t>
      </w:r>
      <w:r w:rsidR="00B70B9D" w:rsidRPr="00A45996">
        <w:rPr>
          <w:rFonts w:ascii="Times New Roman" w:eastAsia="Times New Roman" w:hAnsi="Times New Roman" w:cs="Times New Roman"/>
          <w:sz w:val="24"/>
          <w:szCs w:val="24"/>
        </w:rPr>
        <w:t>their</w:t>
      </w:r>
      <w:r w:rsidR="004A4759" w:rsidRPr="00A45996">
        <w:rPr>
          <w:rFonts w:ascii="Times New Roman" w:eastAsia="Times New Roman" w:hAnsi="Times New Roman" w:cs="Times New Roman"/>
          <w:sz w:val="24"/>
          <w:szCs w:val="24"/>
        </w:rPr>
        <w:t xml:space="preserve"> working principle.</w:t>
      </w:r>
    </w:p>
    <w:p w14:paraId="5EBA5ED1" w14:textId="07094362" w:rsidR="00214FCC" w:rsidRPr="00426FCB" w:rsidRDefault="00214FCC" w:rsidP="00040718">
      <w:pPr>
        <w:spacing w:before="105" w:after="105" w:line="360" w:lineRule="auto"/>
        <w:rPr>
          <w:rFonts w:ascii="Times New Roman" w:eastAsia="Times New Roman" w:hAnsi="Times New Roman" w:cs="Times New Roman"/>
          <w:b/>
          <w:sz w:val="24"/>
          <w:szCs w:val="24"/>
        </w:rPr>
      </w:pPr>
      <w:r w:rsidRPr="00426FCB">
        <w:rPr>
          <w:rFonts w:ascii="Times New Roman" w:eastAsia="Times New Roman" w:hAnsi="Times New Roman" w:cs="Times New Roman"/>
          <w:b/>
          <w:sz w:val="24"/>
          <w:szCs w:val="24"/>
        </w:rPr>
        <w:t xml:space="preserve">Mechanisms </w:t>
      </w:r>
      <w:r w:rsidR="00F44545" w:rsidRPr="00426FCB">
        <w:rPr>
          <w:rFonts w:ascii="Times New Roman" w:eastAsia="Times New Roman" w:hAnsi="Times New Roman" w:cs="Times New Roman"/>
          <w:b/>
          <w:sz w:val="24"/>
          <w:szCs w:val="24"/>
        </w:rPr>
        <w:t>to</w:t>
      </w:r>
      <w:r w:rsidR="00426FCB" w:rsidRPr="00426FCB">
        <w:rPr>
          <w:rFonts w:ascii="Times New Roman" w:eastAsia="Times New Roman" w:hAnsi="Times New Roman" w:cs="Times New Roman"/>
          <w:b/>
          <w:sz w:val="24"/>
          <w:szCs w:val="24"/>
        </w:rPr>
        <w:t xml:space="preserve"> Resolve Employee Related Issues </w:t>
      </w:r>
      <w:r w:rsidR="00287649" w:rsidRPr="00426FCB">
        <w:rPr>
          <w:rFonts w:ascii="Times New Roman" w:eastAsia="Times New Roman" w:hAnsi="Times New Roman" w:cs="Times New Roman"/>
          <w:b/>
          <w:sz w:val="24"/>
          <w:szCs w:val="24"/>
        </w:rPr>
        <w:t>in</w:t>
      </w:r>
      <w:r w:rsidR="00426FCB" w:rsidRPr="00426FCB">
        <w:rPr>
          <w:rFonts w:ascii="Times New Roman" w:eastAsia="Times New Roman" w:hAnsi="Times New Roman" w:cs="Times New Roman"/>
          <w:b/>
          <w:sz w:val="24"/>
          <w:szCs w:val="24"/>
        </w:rPr>
        <w:t xml:space="preserve"> A Business</w:t>
      </w:r>
    </w:p>
    <w:p w14:paraId="150CB8D7" w14:textId="77777777" w:rsidR="00A45996" w:rsidRPr="00A45996" w:rsidRDefault="00214FCC" w:rsidP="00040718">
      <w:pPr>
        <w:pStyle w:val="NormalWeb"/>
        <w:spacing w:before="135" w:beforeAutospacing="0" w:after="135" w:afterAutospacing="0" w:line="360" w:lineRule="auto"/>
        <w:textAlignment w:val="baseline"/>
      </w:pPr>
      <w:r w:rsidRPr="00A45996">
        <w:t xml:space="preserve">In business there is an ultimate way to resolve employee related issues this is because these issues not only bring </w:t>
      </w:r>
      <w:r w:rsidR="00895257" w:rsidRPr="00A45996">
        <w:t>down</w:t>
      </w:r>
      <w:r w:rsidRPr="00A45996">
        <w:t xml:space="preserve"> the morale of other employee in a company but could also damage the company image if witnessed by customers. Many managers would take the first step a to punish the offending employees though this is not recommended since handling situation with anger can even make the situation </w:t>
      </w:r>
      <w:r w:rsidR="00895257" w:rsidRPr="00A45996">
        <w:t>worse</w:t>
      </w:r>
      <w:r w:rsidRPr="00A45996">
        <w:t xml:space="preserve"> by igniting the conflict. </w:t>
      </w:r>
      <w:r w:rsidR="00895257" w:rsidRPr="00A45996">
        <w:t>Constituently</w:t>
      </w:r>
      <w:r w:rsidRPr="00A45996">
        <w:t>, this s</w:t>
      </w:r>
      <w:r w:rsidR="00895257" w:rsidRPr="00A45996">
        <w:t xml:space="preserve">ituation </w:t>
      </w:r>
      <w:r w:rsidRPr="00A45996">
        <w:t xml:space="preserve">should be resolved professionally since this is helpful financially for the company </w:t>
      </w:r>
      <w:r w:rsidR="00895257" w:rsidRPr="00A45996">
        <w:t>since fewer</w:t>
      </w:r>
      <w:r w:rsidRPr="00A45996">
        <w:t xml:space="preserve"> hours are wasted </w:t>
      </w:r>
      <w:r w:rsidR="00D81197" w:rsidRPr="00A45996">
        <w:t>in conflict which could be used in production</w:t>
      </w:r>
      <w:r w:rsidR="00CD4FD3" w:rsidRPr="00A45996">
        <w:t xml:space="preserve">. Generally, in Oman gas company, the best mechanism used are to remove the employee from the situation by either sending each of them to different private area so as to diffuse the argument. Secondly, giving each party a chance to explain the problem so as to relieve the tension and neither interrupt the concerns raised nor be sympathetic, after each handle each employee separately then combine both arguments and </w:t>
      </w:r>
      <w:r w:rsidR="005D55F2" w:rsidRPr="00A45996">
        <w:t>T</w:t>
      </w:r>
      <w:r w:rsidR="00CD4FD3" w:rsidRPr="00A45996">
        <w:t xml:space="preserve">hen judge the </w:t>
      </w:r>
      <w:r w:rsidR="00895257" w:rsidRPr="00A45996">
        <w:t xml:space="preserve">situation. </w:t>
      </w:r>
    </w:p>
    <w:p w14:paraId="4FC81B63" w14:textId="0EC790B9" w:rsidR="00A45996" w:rsidRPr="00A45996" w:rsidRDefault="00895257" w:rsidP="00040718">
      <w:pPr>
        <w:pStyle w:val="NormalWeb"/>
        <w:spacing w:before="135" w:beforeAutospacing="0" w:after="135" w:afterAutospacing="0" w:line="360" w:lineRule="auto"/>
        <w:textAlignment w:val="baseline"/>
      </w:pPr>
      <w:r w:rsidRPr="00A45996">
        <w:t>In</w:t>
      </w:r>
      <w:r w:rsidR="005D55F2" w:rsidRPr="00A45996">
        <w:t xml:space="preserve"> addition, </w:t>
      </w:r>
      <w:r w:rsidRPr="00A45996">
        <w:t>use</w:t>
      </w:r>
      <w:r w:rsidR="005D55F2" w:rsidRPr="00A45996">
        <w:t xml:space="preserve"> I statements to help employee feel understood then stay positive and avoid raising voice to the employees then after </w:t>
      </w:r>
      <w:r w:rsidRPr="00A45996">
        <w:t>decide on</w:t>
      </w:r>
      <w:r w:rsidR="005D55F2" w:rsidRPr="00A45996">
        <w:t xml:space="preserve"> how the situation can be </w:t>
      </w:r>
      <w:r w:rsidRPr="00A45996">
        <w:t>analyses</w:t>
      </w:r>
      <w:r w:rsidR="005D55F2" w:rsidRPr="00A45996">
        <w:t xml:space="preserve"> and resolved as a team and ensure that all parties involved are satisfied , </w:t>
      </w:r>
      <w:r w:rsidRPr="00A45996">
        <w:t>in case</w:t>
      </w:r>
      <w:r w:rsidR="005D55F2" w:rsidRPr="00A45996">
        <w:t xml:space="preserve"> the employees don’t feel comfortable working together you can consider transferring them to different areas or work assignments, finally, as a manager or head of department  make sure you find the root or basic foundation of the conflict, do enquiries on the employee feeling towards their jobs and anything </w:t>
      </w:r>
      <w:r w:rsidR="005D55F2" w:rsidRPr="00A45996">
        <w:lastRenderedPageBreak/>
        <w:t xml:space="preserve">they don’t feel contended with because  the reason might be lack of </w:t>
      </w:r>
      <w:r w:rsidRPr="00A45996">
        <w:t>appreciation by the management  or anything to deal with salaries.  Otherwise, make all possible thing that u think or suspect might have caused all the conflict and solve each by each fairly giving each equal opportunity</w:t>
      </w:r>
    </w:p>
    <w:p w14:paraId="520CC26A" w14:textId="77777777" w:rsidR="00F44545" w:rsidRDefault="00F44545" w:rsidP="00040718">
      <w:pPr>
        <w:pStyle w:val="NormalWeb"/>
        <w:spacing w:before="135" w:beforeAutospacing="0" w:after="135" w:afterAutospacing="0" w:line="360" w:lineRule="auto"/>
        <w:textAlignment w:val="baseline"/>
      </w:pPr>
    </w:p>
    <w:p w14:paraId="26F58AA2" w14:textId="619CA903" w:rsidR="00895257" w:rsidRPr="00A45996" w:rsidRDefault="00895257" w:rsidP="00040718">
      <w:pPr>
        <w:pStyle w:val="NormalWeb"/>
        <w:spacing w:before="135" w:beforeAutospacing="0" w:after="135" w:afterAutospacing="0" w:line="360" w:lineRule="auto"/>
        <w:textAlignment w:val="baseline"/>
      </w:pPr>
      <w:r w:rsidRPr="00A45996">
        <w:t>Conclusion</w:t>
      </w:r>
    </w:p>
    <w:p w14:paraId="64E452F8" w14:textId="4879B5B6" w:rsidR="005B0A6B" w:rsidRDefault="00895257" w:rsidP="00040718">
      <w:pPr>
        <w:pStyle w:val="NormalWeb"/>
        <w:spacing w:before="135" w:beforeAutospacing="0" w:after="135" w:afterAutospacing="0" w:line="360" w:lineRule="auto"/>
        <w:textAlignment w:val="baseline"/>
      </w:pPr>
      <w:r w:rsidRPr="00A45996">
        <w:t xml:space="preserve">During my </w:t>
      </w:r>
      <w:r w:rsidR="00A3273E" w:rsidRPr="00A45996">
        <w:t>research</w:t>
      </w:r>
      <w:r w:rsidRPr="00A45996">
        <w:t xml:space="preserve">, I have noticed that not only in Oman gas company, department of human resource but also in many companies there is all over issues because of not following </w:t>
      </w:r>
      <w:r w:rsidR="00A3273E" w:rsidRPr="00A45996">
        <w:t>business ethics which has led to closure of many business which were highly depended by people, so it is good for the managers and heads to have positive altitude towards the employees in order to ensure  existence of the organization and its permanence. Let us not forget that in order for the business to survive and gain competitive advantage it has to provide favorable working environment since this is the back bone of the high production and better branding of the company. Finally, as the management sets laws, they must follow strictly codes and ethics of the business.</w:t>
      </w:r>
    </w:p>
    <w:p w14:paraId="003CD559" w14:textId="38D15CB9" w:rsidR="00F44545" w:rsidRDefault="00F44545" w:rsidP="00040718">
      <w:pPr>
        <w:pStyle w:val="NormalWeb"/>
        <w:spacing w:before="135" w:beforeAutospacing="0" w:after="135" w:afterAutospacing="0" w:line="360" w:lineRule="auto"/>
        <w:textAlignment w:val="baseline"/>
      </w:pPr>
    </w:p>
    <w:p w14:paraId="52DEF12F" w14:textId="4DD78758" w:rsidR="00F44545" w:rsidRDefault="00F44545" w:rsidP="00040718">
      <w:pPr>
        <w:pStyle w:val="NormalWeb"/>
        <w:spacing w:before="135" w:beforeAutospacing="0" w:after="135" w:afterAutospacing="0" w:line="360" w:lineRule="auto"/>
        <w:textAlignment w:val="baseline"/>
      </w:pPr>
    </w:p>
    <w:p w14:paraId="60700AB1" w14:textId="45570C54" w:rsidR="00F44545" w:rsidRDefault="00F44545" w:rsidP="00040718">
      <w:pPr>
        <w:pStyle w:val="NormalWeb"/>
        <w:spacing w:before="135" w:beforeAutospacing="0" w:after="135" w:afterAutospacing="0" w:line="360" w:lineRule="auto"/>
        <w:textAlignment w:val="baseline"/>
      </w:pPr>
    </w:p>
    <w:p w14:paraId="335ECED4" w14:textId="36C0B62E" w:rsidR="00F44545" w:rsidRDefault="00F44545" w:rsidP="00040718">
      <w:pPr>
        <w:pStyle w:val="NormalWeb"/>
        <w:spacing w:before="135" w:beforeAutospacing="0" w:after="135" w:afterAutospacing="0" w:line="360" w:lineRule="auto"/>
        <w:textAlignment w:val="baseline"/>
      </w:pPr>
    </w:p>
    <w:p w14:paraId="1A19DFA0" w14:textId="6DA4B997" w:rsidR="00040718" w:rsidRDefault="00040718" w:rsidP="00040718">
      <w:pPr>
        <w:pStyle w:val="NormalWeb"/>
        <w:spacing w:before="135" w:beforeAutospacing="0" w:after="135" w:afterAutospacing="0" w:line="360" w:lineRule="auto"/>
        <w:textAlignment w:val="baseline"/>
      </w:pPr>
    </w:p>
    <w:p w14:paraId="6370C619" w14:textId="786C8AD0" w:rsidR="00040718" w:rsidRDefault="00040718" w:rsidP="00040718">
      <w:pPr>
        <w:pStyle w:val="NormalWeb"/>
        <w:spacing w:before="135" w:beforeAutospacing="0" w:after="135" w:afterAutospacing="0" w:line="360" w:lineRule="auto"/>
        <w:textAlignment w:val="baseline"/>
      </w:pPr>
    </w:p>
    <w:p w14:paraId="771656AE" w14:textId="2F083AA3" w:rsidR="00040718" w:rsidRDefault="00040718" w:rsidP="00040718">
      <w:pPr>
        <w:pStyle w:val="NormalWeb"/>
        <w:spacing w:before="135" w:beforeAutospacing="0" w:after="135" w:afterAutospacing="0" w:line="360" w:lineRule="auto"/>
        <w:textAlignment w:val="baseline"/>
      </w:pPr>
    </w:p>
    <w:p w14:paraId="69BE4891" w14:textId="77777777" w:rsidR="00040718" w:rsidRDefault="00040718" w:rsidP="00040718">
      <w:pPr>
        <w:pStyle w:val="NormalWeb"/>
        <w:spacing w:before="135" w:beforeAutospacing="0" w:after="135" w:afterAutospacing="0" w:line="360" w:lineRule="auto"/>
        <w:textAlignment w:val="baseline"/>
      </w:pPr>
    </w:p>
    <w:p w14:paraId="21AD4D3F" w14:textId="77777777" w:rsidR="00F44545" w:rsidRPr="009C6AE7" w:rsidRDefault="00F44545" w:rsidP="00040718">
      <w:pPr>
        <w:pStyle w:val="NormalWeb"/>
        <w:spacing w:before="135" w:beforeAutospacing="0" w:after="135" w:afterAutospacing="0" w:line="360" w:lineRule="auto"/>
        <w:textAlignment w:val="baseline"/>
        <w:rPr>
          <w:rStyle w:val="Hyperlink"/>
          <w:color w:val="auto"/>
          <w:u w:val="none"/>
        </w:rPr>
      </w:pPr>
      <w:r w:rsidRPr="00A45996">
        <w:rPr>
          <w:color w:val="000000"/>
        </w:rPr>
        <w:fldChar w:fldCharType="begin"/>
      </w:r>
      <w:r w:rsidRPr="00A45996">
        <w:rPr>
          <w:color w:val="000000"/>
        </w:rPr>
        <w:instrText xml:space="preserve"> HYPERLINK "https://trc.taboola.com/hearstlocalnews-chron/log/3/click?pi=%2Fresolve-employee-conflict-workplace-23972.html&amp;ri=4dac16fa5adb11775b9ce251c9fe1a5b&amp;sd=v2_4adfa4a43fd3920248adb167955278d7_1e80e878-83bf-4189-b89d-32049cdeb27d-tuct1f42f70_1542452707_1542452707_CAwQuJxEGIvh34ryLCABKAMwcDjgxQtAzaAQSNelH1D___________8BWABgJg&amp;ui=1e80e878-83bf-4189-b89d-32049cdeb27d-tuct1f42f70&amp;it=photo&amp;ii=~~V1~~-7075602811700498465~~D5PKzz3GbysZlCiRixzFX6jJSfuiEXqDWfRZQBxenkAgADLX0sCLI84lvxeYoNVBXtEiVLHvk6BFwXvQihx-5qk6fZm36kkEzdSaLi7HZtunsoZijFS0kWpgAeqnQ1rec2CQin-SfRQ1YWSb4zEgheOZffgtHHAdOTGpUxkIO-Imz64Lf5ZaatQ__nUXMCL4uq180H09KMMGWKDra9vB9w&amp;pt=other&amp;li=rbox-o2m&amp;sig=cfc4b9ea593c1168b873cf72ce6db5f9ddea5e20a244&amp;redir=https%3A%2F%2Feverydaychimp.com%2Ftop-10-richest-countries-of-africa%2F%3Futm_source%3Dtaboola%26utm_medium%3Dhearstlocalnews-chron%26utm_campaign%3D1299549%26utm_content%3D1117752%26utm_term%3Dedc_africa_tier1_richaf_dsk_280818&amp;vi=1542452670603&amp;p=webtimize-sc&amp;r=7&amp;ppb=CKAC&amp;cpb=Eg8zMzItNDgyLVJFTEVBU0UYj9nvDSCe1x8qGWFtLnRhYm9vbGFzeW5kaWNhdGlvbi5jb20yCHdhdGVyNDg1OICK0c4CQODFC0jNoBBQ16UfWP___________wE" \o "Africa's Richest and Poorest Countries of 2018 - Check Out Kenya Rank" \t "_blank" </w:instrText>
      </w:r>
      <w:r w:rsidRPr="00A45996">
        <w:rPr>
          <w:color w:val="000000"/>
        </w:rPr>
        <w:fldChar w:fldCharType="separate"/>
      </w:r>
    </w:p>
    <w:p w14:paraId="10792E86" w14:textId="35609EE7" w:rsidR="00F44545" w:rsidRPr="00A45996" w:rsidRDefault="00F44545" w:rsidP="000E7DDA">
      <w:pPr>
        <w:spacing w:line="360" w:lineRule="auto"/>
        <w:ind w:left="720" w:hanging="720"/>
        <w:jc w:val="center"/>
        <w:rPr>
          <w:rFonts w:ascii="Times New Roman" w:hAnsi="Times New Roman" w:cs="Times New Roman"/>
          <w:color w:val="222222"/>
          <w:sz w:val="24"/>
          <w:szCs w:val="24"/>
          <w:shd w:val="clear" w:color="auto" w:fill="FFFFFF"/>
        </w:rPr>
      </w:pPr>
      <w:r w:rsidRPr="00A45996">
        <w:rPr>
          <w:rFonts w:ascii="Times New Roman" w:hAnsi="Times New Roman" w:cs="Times New Roman"/>
          <w:color w:val="000000"/>
          <w:sz w:val="24"/>
          <w:szCs w:val="24"/>
          <w:bdr w:val="none" w:sz="0" w:space="0" w:color="auto" w:frame="1"/>
        </w:rPr>
        <w:lastRenderedPageBreak/>
        <w:t>Bibliography</w:t>
      </w:r>
      <w:bookmarkStart w:id="1" w:name="_GoBack"/>
      <w:bookmarkEnd w:id="1"/>
      <w:r w:rsidRPr="00A45996">
        <w:rPr>
          <w:rFonts w:ascii="Times New Roman" w:hAnsi="Times New Roman" w:cs="Times New Roman"/>
          <w:color w:val="000000"/>
          <w:sz w:val="24"/>
          <w:szCs w:val="24"/>
          <w:u w:val="single"/>
          <w:bdr w:val="none" w:sz="0" w:space="0" w:color="auto" w:frame="1"/>
        </w:rPr>
        <w:br/>
      </w:r>
      <w:r w:rsidRPr="00A45996">
        <w:rPr>
          <w:rFonts w:ascii="Times New Roman" w:hAnsi="Times New Roman" w:cs="Times New Roman"/>
          <w:color w:val="222222"/>
          <w:sz w:val="24"/>
          <w:szCs w:val="24"/>
          <w:shd w:val="clear" w:color="auto" w:fill="FFFFFF"/>
        </w:rPr>
        <w:t>Edmonds, S. Chris. </w:t>
      </w:r>
      <w:r w:rsidRPr="00A45996">
        <w:rPr>
          <w:rFonts w:ascii="Times New Roman" w:hAnsi="Times New Roman" w:cs="Times New Roman"/>
          <w:i/>
          <w:iCs/>
          <w:color w:val="222222"/>
          <w:sz w:val="24"/>
          <w:szCs w:val="24"/>
          <w:shd w:val="clear" w:color="auto" w:fill="FFFFFF"/>
        </w:rPr>
        <w:t>The culture engine: A framework for driving results, inspiring your employees, and transforming your workplace</w:t>
      </w:r>
      <w:r w:rsidRPr="00A45996">
        <w:rPr>
          <w:rFonts w:ascii="Times New Roman" w:hAnsi="Times New Roman" w:cs="Times New Roman"/>
          <w:color w:val="222222"/>
          <w:sz w:val="24"/>
          <w:szCs w:val="24"/>
          <w:shd w:val="clear" w:color="auto" w:fill="FFFFFF"/>
        </w:rPr>
        <w:t>. John Wiley &amp; Sons, 2014.</w:t>
      </w:r>
      <w:bookmarkStart w:id="2" w:name="_Hlt530256667"/>
      <w:bookmarkStart w:id="3" w:name="_Hlt530256668"/>
      <w:bookmarkStart w:id="4" w:name="_Hlt530256669"/>
      <w:bookmarkStart w:id="5" w:name="_Hlt530256670"/>
      <w:bookmarkStart w:id="6" w:name="_Hlt530256693"/>
      <w:bookmarkStart w:id="7" w:name="_Hlt530256694"/>
      <w:bookmarkStart w:id="8" w:name="_Hlt530256695"/>
      <w:bookmarkStart w:id="9" w:name="_Hlt530256696"/>
      <w:bookmarkStart w:id="10" w:name="_Hlt530256697"/>
      <w:bookmarkStart w:id="11" w:name="_Hlt530256698"/>
      <w:bookmarkStart w:id="12" w:name="_Hlt530256699"/>
      <w:bookmarkStart w:id="13" w:name="_Hlt530256700"/>
      <w:bookmarkStart w:id="14" w:name="_Hlt530256701"/>
      <w:bookmarkStart w:id="15" w:name="_Hlt530256713"/>
      <w:bookmarkStart w:id="16" w:name="_Hlt530256714"/>
      <w:bookmarkStart w:id="17" w:name="_Hlt530256715"/>
      <w:bookmarkStart w:id="18" w:name="_Hlt530256722"/>
      <w:bookmarkStart w:id="19" w:name="_Hlt530256723"/>
      <w:bookmarkStart w:id="20" w:name="_Hlt530256724"/>
      <w:bookmarkStart w:id="21" w:name="_Hlt530256725"/>
      <w:bookmarkStart w:id="22" w:name="_Hlt530256729"/>
      <w:bookmarkStart w:id="23" w:name="_Hlt530256730"/>
      <w:bookmarkStart w:id="24" w:name="_Hlt53025673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13FA8CD8" w14:textId="77777777" w:rsidR="00F44545" w:rsidRPr="00A45996" w:rsidRDefault="00F44545" w:rsidP="00040718">
      <w:pPr>
        <w:spacing w:line="360" w:lineRule="auto"/>
        <w:ind w:left="720" w:hanging="720"/>
        <w:rPr>
          <w:rFonts w:ascii="Times New Roman" w:hAnsi="Times New Roman" w:cs="Times New Roman"/>
          <w:color w:val="222222"/>
          <w:sz w:val="24"/>
          <w:szCs w:val="24"/>
          <w:shd w:val="clear" w:color="auto" w:fill="FFFFFF"/>
        </w:rPr>
      </w:pPr>
      <w:r w:rsidRPr="00A45996">
        <w:rPr>
          <w:rFonts w:ascii="Times New Roman" w:hAnsi="Times New Roman" w:cs="Times New Roman"/>
          <w:color w:val="222222"/>
          <w:sz w:val="24"/>
          <w:szCs w:val="24"/>
          <w:shd w:val="clear" w:color="auto" w:fill="FFFFFF"/>
        </w:rPr>
        <w:t>Jurisica, Igor. "Supporting flexibility. A case-based reasoning approach." </w:t>
      </w:r>
      <w:r w:rsidRPr="00A45996">
        <w:rPr>
          <w:rFonts w:ascii="Times New Roman" w:hAnsi="Times New Roman" w:cs="Times New Roman"/>
          <w:i/>
          <w:iCs/>
          <w:color w:val="222222"/>
          <w:sz w:val="24"/>
          <w:szCs w:val="24"/>
          <w:shd w:val="clear" w:color="auto" w:fill="FFFFFF"/>
        </w:rPr>
        <w:t>The AAAI Fall Symposium. Flexible Computation in Intelligent Systems: Results, Issues, and Opportunities, Cambridge, MA</w:t>
      </w:r>
      <w:r w:rsidRPr="00A45996">
        <w:rPr>
          <w:rFonts w:ascii="Times New Roman" w:hAnsi="Times New Roman" w:cs="Times New Roman"/>
          <w:color w:val="222222"/>
          <w:sz w:val="24"/>
          <w:szCs w:val="24"/>
          <w:shd w:val="clear" w:color="auto" w:fill="FFFFFF"/>
        </w:rPr>
        <w:t>. 1996.</w:t>
      </w:r>
      <w:r w:rsidRPr="00A45996">
        <w:rPr>
          <w:rFonts w:ascii="Times New Roman" w:hAnsi="Times New Roman" w:cs="Times New Roman"/>
          <w:color w:val="222222"/>
          <w:sz w:val="24"/>
          <w:szCs w:val="24"/>
          <w:shd w:val="clear" w:color="auto" w:fill="FFFFFF"/>
        </w:rPr>
        <w:t xml:space="preserve"> Kassa, Afework G., and R. Satya Raju. "Investigating the relationship between corporate entrepreneurship and employee engagement." </w:t>
      </w:r>
      <w:r w:rsidRPr="00A45996">
        <w:rPr>
          <w:rFonts w:ascii="Times New Roman" w:hAnsi="Times New Roman" w:cs="Times New Roman"/>
          <w:i/>
          <w:iCs/>
          <w:color w:val="222222"/>
          <w:sz w:val="24"/>
          <w:szCs w:val="24"/>
          <w:shd w:val="clear" w:color="auto" w:fill="FFFFFF"/>
        </w:rPr>
        <w:t>Journal of Entrepreneurship in Emerging Economies</w:t>
      </w:r>
      <w:r w:rsidRPr="00A45996">
        <w:rPr>
          <w:rFonts w:ascii="Times New Roman" w:hAnsi="Times New Roman" w:cs="Times New Roman"/>
          <w:color w:val="222222"/>
          <w:sz w:val="24"/>
          <w:szCs w:val="24"/>
          <w:shd w:val="clear" w:color="auto" w:fill="FFFFFF"/>
        </w:rPr>
        <w:t> 7.2 (2015)</w:t>
      </w:r>
    </w:p>
    <w:p w14:paraId="0DF9FCDC" w14:textId="77777777" w:rsidR="00F44545" w:rsidRPr="00A45996" w:rsidRDefault="00F44545" w:rsidP="00040718">
      <w:pPr>
        <w:spacing w:line="360" w:lineRule="auto"/>
        <w:ind w:left="720" w:hanging="720"/>
        <w:rPr>
          <w:rFonts w:ascii="Times New Roman" w:hAnsi="Times New Roman" w:cs="Times New Roman"/>
          <w:color w:val="222222"/>
          <w:sz w:val="24"/>
          <w:szCs w:val="24"/>
          <w:shd w:val="clear" w:color="auto" w:fill="FFFFFF"/>
        </w:rPr>
      </w:pPr>
      <w:r w:rsidRPr="00A45996">
        <w:rPr>
          <w:rFonts w:ascii="Times New Roman" w:hAnsi="Times New Roman" w:cs="Times New Roman"/>
          <w:color w:val="222222"/>
          <w:sz w:val="24"/>
          <w:szCs w:val="24"/>
          <w:shd w:val="clear" w:color="auto" w:fill="FFFFFF"/>
        </w:rPr>
        <w:t>Keep, Ewart. "Learning organizations, lifelong learning and the mystery of the vanishing employers." </w:t>
      </w:r>
      <w:r w:rsidRPr="00A45996">
        <w:rPr>
          <w:rFonts w:ascii="Times New Roman" w:hAnsi="Times New Roman" w:cs="Times New Roman"/>
          <w:i/>
          <w:iCs/>
          <w:color w:val="222222"/>
          <w:sz w:val="24"/>
          <w:szCs w:val="24"/>
          <w:shd w:val="clear" w:color="auto" w:fill="FFFFFF"/>
        </w:rPr>
        <w:t>Economic Outlook</w:t>
      </w:r>
      <w:r w:rsidRPr="00A45996">
        <w:rPr>
          <w:rFonts w:ascii="Times New Roman" w:hAnsi="Times New Roman" w:cs="Times New Roman"/>
          <w:color w:val="222222"/>
          <w:sz w:val="24"/>
          <w:szCs w:val="24"/>
          <w:shd w:val="clear" w:color="auto" w:fill="FFFFFF"/>
        </w:rPr>
        <w:t> 24.4 (2000)</w:t>
      </w:r>
    </w:p>
    <w:p w14:paraId="4A6634DA" w14:textId="77777777" w:rsidR="00F44545" w:rsidRPr="00A45996" w:rsidRDefault="00F44545" w:rsidP="00040718">
      <w:pPr>
        <w:spacing w:line="360" w:lineRule="auto"/>
        <w:ind w:left="720" w:hanging="720"/>
        <w:rPr>
          <w:rFonts w:ascii="Times New Roman" w:hAnsi="Times New Roman" w:cs="Times New Roman"/>
          <w:color w:val="222222"/>
          <w:sz w:val="24"/>
          <w:szCs w:val="24"/>
          <w:shd w:val="clear" w:color="auto" w:fill="FFFFFF"/>
        </w:rPr>
      </w:pPr>
      <w:r w:rsidRPr="00A45996">
        <w:rPr>
          <w:rFonts w:ascii="Times New Roman" w:hAnsi="Times New Roman" w:cs="Times New Roman"/>
          <w:color w:val="000000"/>
          <w:sz w:val="24"/>
          <w:szCs w:val="24"/>
        </w:rPr>
        <w:fldChar w:fldCharType="end"/>
      </w:r>
      <w:r w:rsidRPr="00A45996">
        <w:rPr>
          <w:rFonts w:ascii="Times New Roman" w:hAnsi="Times New Roman" w:cs="Times New Roman"/>
          <w:color w:val="222222"/>
          <w:sz w:val="24"/>
          <w:szCs w:val="24"/>
          <w:shd w:val="clear" w:color="auto" w:fill="FFFFFF"/>
        </w:rPr>
        <w:t xml:space="preserve"> Macey, William H., et al. </w:t>
      </w:r>
      <w:r w:rsidRPr="00A45996">
        <w:rPr>
          <w:rFonts w:ascii="Times New Roman" w:hAnsi="Times New Roman" w:cs="Times New Roman"/>
          <w:i/>
          <w:iCs/>
          <w:color w:val="222222"/>
          <w:sz w:val="24"/>
          <w:szCs w:val="24"/>
          <w:shd w:val="clear" w:color="auto" w:fill="FFFFFF"/>
        </w:rPr>
        <w:t>Employee engagement: Tools for analysis, practice, and competitive advantage</w:t>
      </w:r>
      <w:r w:rsidRPr="00A45996">
        <w:rPr>
          <w:rFonts w:ascii="Times New Roman" w:hAnsi="Times New Roman" w:cs="Times New Roman"/>
          <w:color w:val="222222"/>
          <w:sz w:val="24"/>
          <w:szCs w:val="24"/>
          <w:shd w:val="clear" w:color="auto" w:fill="FFFFFF"/>
        </w:rPr>
        <w:t>. Vol. 31. John Wiley &amp; Sons, 2011.</w:t>
      </w:r>
    </w:p>
    <w:p w14:paraId="4E065A20" w14:textId="77777777" w:rsidR="00F44545" w:rsidRPr="00A45996" w:rsidRDefault="00F44545" w:rsidP="00040718">
      <w:pPr>
        <w:spacing w:line="360" w:lineRule="auto"/>
        <w:ind w:left="720" w:hanging="720"/>
        <w:rPr>
          <w:rFonts w:ascii="Times New Roman" w:hAnsi="Times New Roman" w:cs="Times New Roman"/>
          <w:sz w:val="24"/>
          <w:szCs w:val="24"/>
        </w:rPr>
      </w:pPr>
      <w:r w:rsidRPr="00A45996">
        <w:rPr>
          <w:rFonts w:ascii="Times New Roman" w:hAnsi="Times New Roman" w:cs="Times New Roman"/>
          <w:color w:val="222222"/>
          <w:sz w:val="24"/>
          <w:szCs w:val="24"/>
          <w:shd w:val="clear" w:color="auto" w:fill="FFFFFF"/>
        </w:rPr>
        <w:t>Mohr, Jakki, and Robert Spekman. "Characteristics of partnership success: partnership attributes, communication behavior, and conflict resolution techniques." </w:t>
      </w:r>
      <w:r w:rsidRPr="00A45996">
        <w:rPr>
          <w:rFonts w:ascii="Times New Roman" w:hAnsi="Times New Roman" w:cs="Times New Roman"/>
          <w:i/>
          <w:iCs/>
          <w:color w:val="222222"/>
          <w:sz w:val="24"/>
          <w:szCs w:val="24"/>
          <w:shd w:val="clear" w:color="auto" w:fill="FFFFFF"/>
        </w:rPr>
        <w:t>Strategic management journal</w:t>
      </w:r>
      <w:r w:rsidRPr="00A45996">
        <w:rPr>
          <w:rFonts w:ascii="Times New Roman" w:hAnsi="Times New Roman" w:cs="Times New Roman"/>
          <w:color w:val="222222"/>
          <w:sz w:val="24"/>
          <w:szCs w:val="24"/>
          <w:shd w:val="clear" w:color="auto" w:fill="FFFFFF"/>
        </w:rPr>
        <w:t> 15.2 (1994)</w:t>
      </w:r>
    </w:p>
    <w:p w14:paraId="1B15781A" w14:textId="77777777" w:rsidR="00F44545" w:rsidRPr="00A45996" w:rsidRDefault="00F44545" w:rsidP="00040718">
      <w:pPr>
        <w:pStyle w:val="NormalWeb"/>
        <w:spacing w:before="135" w:beforeAutospacing="0" w:after="135" w:afterAutospacing="0" w:line="360" w:lineRule="auto"/>
        <w:textAlignment w:val="baseline"/>
      </w:pPr>
    </w:p>
    <w:sectPr w:rsidR="00F44545" w:rsidRPr="00A4599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DEAB87" w14:textId="77777777" w:rsidR="00A87E87" w:rsidRDefault="00A87E87" w:rsidP="00A45996">
      <w:pPr>
        <w:spacing w:after="0" w:line="240" w:lineRule="auto"/>
      </w:pPr>
      <w:r>
        <w:separator/>
      </w:r>
    </w:p>
  </w:endnote>
  <w:endnote w:type="continuationSeparator" w:id="0">
    <w:p w14:paraId="12924C91" w14:textId="77777777" w:rsidR="00A87E87" w:rsidRDefault="00A87E87" w:rsidP="00A45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0CC2C" w14:textId="77777777" w:rsidR="00A87E87" w:rsidRDefault="00A87E87" w:rsidP="00A45996">
      <w:pPr>
        <w:spacing w:after="0" w:line="240" w:lineRule="auto"/>
      </w:pPr>
      <w:r>
        <w:separator/>
      </w:r>
    </w:p>
  </w:footnote>
  <w:footnote w:type="continuationSeparator" w:id="0">
    <w:p w14:paraId="72F3748E" w14:textId="77777777" w:rsidR="00A87E87" w:rsidRDefault="00A87E87" w:rsidP="00A45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467541"/>
      <w:docPartObj>
        <w:docPartGallery w:val="Page Numbers (Top of Page)"/>
        <w:docPartUnique/>
      </w:docPartObj>
    </w:sdtPr>
    <w:sdtEndPr>
      <w:rPr>
        <w:noProof/>
      </w:rPr>
    </w:sdtEndPr>
    <w:sdtContent>
      <w:p w14:paraId="5CD8A7B0" w14:textId="77777777" w:rsidR="00040718" w:rsidRPr="00A45996" w:rsidRDefault="00040718" w:rsidP="00040718">
        <w:pPr>
          <w:spacing w:line="480" w:lineRule="auto"/>
          <w:rPr>
            <w:rFonts w:ascii="Times New Roman" w:hAnsi="Times New Roman" w:cs="Times New Roman"/>
            <w:sz w:val="24"/>
            <w:szCs w:val="24"/>
          </w:rPr>
        </w:pPr>
      </w:p>
      <w:p w14:paraId="70D92D7D" w14:textId="7EA6018C" w:rsidR="00040718" w:rsidRDefault="00040718" w:rsidP="00040718">
        <w:pPr>
          <w:pStyle w:val="Header"/>
          <w:jc w:val="right"/>
        </w:pPr>
        <w:r w:rsidRPr="00A45996">
          <w:rPr>
            <w:rFonts w:ascii="Times New Roman" w:hAnsi="Times New Roman" w:cs="Times New Roman"/>
            <w:sz w:val="24"/>
            <w:szCs w:val="24"/>
          </w:rPr>
          <w:t>Ethics in Employee Engagement</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966EB53" w14:textId="77777777" w:rsidR="00A45996" w:rsidRDefault="00A45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0012C"/>
    <w:multiLevelType w:val="multilevel"/>
    <w:tmpl w:val="53BE383C"/>
    <w:lvl w:ilvl="0">
      <w:start w:val="1"/>
      <w:numFmt w:val="decimal"/>
      <w:lvlText w:val="%1"/>
      <w:lvlJc w:val="left"/>
      <w:pPr>
        <w:ind w:left="360" w:hanging="360"/>
      </w:pPr>
      <w:rPr>
        <w:rFonts w:hint="default"/>
        <w:b w:val="0"/>
      </w:rPr>
    </w:lvl>
    <w:lvl w:ilvl="1">
      <w:start w:val="1"/>
      <w:numFmt w:val="decimal"/>
      <w:lvlText w:val="%1.%2"/>
      <w:lvlJc w:val="left"/>
      <w:pPr>
        <w:ind w:left="1260" w:hanging="36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420" w:hanging="720"/>
      </w:pPr>
      <w:rPr>
        <w:rFonts w:hint="default"/>
        <w:b w:val="0"/>
      </w:rPr>
    </w:lvl>
    <w:lvl w:ilvl="4">
      <w:start w:val="1"/>
      <w:numFmt w:val="decimal"/>
      <w:lvlText w:val="%1.%2.%3.%4.%5"/>
      <w:lvlJc w:val="left"/>
      <w:pPr>
        <w:ind w:left="4680" w:hanging="1080"/>
      </w:pPr>
      <w:rPr>
        <w:rFonts w:hint="default"/>
        <w:b w:val="0"/>
      </w:rPr>
    </w:lvl>
    <w:lvl w:ilvl="5">
      <w:start w:val="1"/>
      <w:numFmt w:val="decimal"/>
      <w:lvlText w:val="%1.%2.%3.%4.%5.%6"/>
      <w:lvlJc w:val="left"/>
      <w:pPr>
        <w:ind w:left="5580" w:hanging="1080"/>
      </w:pPr>
      <w:rPr>
        <w:rFonts w:hint="default"/>
        <w:b w:val="0"/>
      </w:rPr>
    </w:lvl>
    <w:lvl w:ilvl="6">
      <w:start w:val="1"/>
      <w:numFmt w:val="decimal"/>
      <w:lvlText w:val="%1.%2.%3.%4.%5.%6.%7"/>
      <w:lvlJc w:val="left"/>
      <w:pPr>
        <w:ind w:left="6840" w:hanging="1440"/>
      </w:pPr>
      <w:rPr>
        <w:rFonts w:hint="default"/>
        <w:b w:val="0"/>
      </w:rPr>
    </w:lvl>
    <w:lvl w:ilvl="7">
      <w:start w:val="1"/>
      <w:numFmt w:val="decimal"/>
      <w:lvlText w:val="%1.%2.%3.%4.%5.%6.%7.%8"/>
      <w:lvlJc w:val="left"/>
      <w:pPr>
        <w:ind w:left="7740" w:hanging="1440"/>
      </w:pPr>
      <w:rPr>
        <w:rFonts w:hint="default"/>
        <w:b w:val="0"/>
      </w:rPr>
    </w:lvl>
    <w:lvl w:ilvl="8">
      <w:start w:val="1"/>
      <w:numFmt w:val="decimal"/>
      <w:lvlText w:val="%1.%2.%3.%4.%5.%6.%7.%8.%9"/>
      <w:lvlJc w:val="left"/>
      <w:pPr>
        <w:ind w:left="9000" w:hanging="1800"/>
      </w:pPr>
      <w:rPr>
        <w:rFonts w:hint="default"/>
        <w:b w:val="0"/>
      </w:rPr>
    </w:lvl>
  </w:abstractNum>
  <w:abstractNum w:abstractNumId="1" w15:restartNumberingAfterBreak="0">
    <w:nsid w:val="40ED7AFC"/>
    <w:multiLevelType w:val="multilevel"/>
    <w:tmpl w:val="C70A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AF"/>
    <w:rsid w:val="00040718"/>
    <w:rsid w:val="0004676B"/>
    <w:rsid w:val="000B7E6B"/>
    <w:rsid w:val="000E7DDA"/>
    <w:rsid w:val="00127CDF"/>
    <w:rsid w:val="001F50A0"/>
    <w:rsid w:val="00210E17"/>
    <w:rsid w:val="00214FCC"/>
    <w:rsid w:val="002277E7"/>
    <w:rsid w:val="00287649"/>
    <w:rsid w:val="00287958"/>
    <w:rsid w:val="002C3F63"/>
    <w:rsid w:val="002C5E4F"/>
    <w:rsid w:val="00317DB2"/>
    <w:rsid w:val="003838D6"/>
    <w:rsid w:val="00426FCB"/>
    <w:rsid w:val="0044548D"/>
    <w:rsid w:val="004A4759"/>
    <w:rsid w:val="004C656D"/>
    <w:rsid w:val="004E14EA"/>
    <w:rsid w:val="00503053"/>
    <w:rsid w:val="00537021"/>
    <w:rsid w:val="005B0A6B"/>
    <w:rsid w:val="005D0F06"/>
    <w:rsid w:val="005D55F2"/>
    <w:rsid w:val="005D6DDE"/>
    <w:rsid w:val="006414F8"/>
    <w:rsid w:val="006B4FCA"/>
    <w:rsid w:val="00730AFF"/>
    <w:rsid w:val="00790401"/>
    <w:rsid w:val="00834DB8"/>
    <w:rsid w:val="00895257"/>
    <w:rsid w:val="008A6C97"/>
    <w:rsid w:val="008B6771"/>
    <w:rsid w:val="008D3CD4"/>
    <w:rsid w:val="0093256E"/>
    <w:rsid w:val="00950DD3"/>
    <w:rsid w:val="00956102"/>
    <w:rsid w:val="00980D37"/>
    <w:rsid w:val="009C6AE7"/>
    <w:rsid w:val="009E15F1"/>
    <w:rsid w:val="009F264C"/>
    <w:rsid w:val="00A07777"/>
    <w:rsid w:val="00A3273E"/>
    <w:rsid w:val="00A45996"/>
    <w:rsid w:val="00A87E87"/>
    <w:rsid w:val="00AA6273"/>
    <w:rsid w:val="00AB10E1"/>
    <w:rsid w:val="00AB5B65"/>
    <w:rsid w:val="00AE766F"/>
    <w:rsid w:val="00AF5F84"/>
    <w:rsid w:val="00B7072F"/>
    <w:rsid w:val="00B70B9D"/>
    <w:rsid w:val="00BA23E1"/>
    <w:rsid w:val="00C150AF"/>
    <w:rsid w:val="00C50A5A"/>
    <w:rsid w:val="00C543F2"/>
    <w:rsid w:val="00C86B1A"/>
    <w:rsid w:val="00CD4FD3"/>
    <w:rsid w:val="00D7357D"/>
    <w:rsid w:val="00D81197"/>
    <w:rsid w:val="00D8439F"/>
    <w:rsid w:val="00E16806"/>
    <w:rsid w:val="00E70498"/>
    <w:rsid w:val="00ED400F"/>
    <w:rsid w:val="00F00AC4"/>
    <w:rsid w:val="00F22DA4"/>
    <w:rsid w:val="00F44545"/>
    <w:rsid w:val="00F4588E"/>
    <w:rsid w:val="00F60DA0"/>
    <w:rsid w:val="00F67706"/>
    <w:rsid w:val="00F839B2"/>
    <w:rsid w:val="00FB468E"/>
    <w:rsid w:val="00FD05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E99F"/>
  <w15:chartTrackingRefBased/>
  <w15:docId w15:val="{E8427961-DC5F-4CD2-A855-0CC02E019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795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AF5F8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F5F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54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F5F8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F5F84"/>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AF5F84"/>
    <w:rPr>
      <w:color w:val="0000FF"/>
      <w:u w:val="single"/>
    </w:rPr>
  </w:style>
  <w:style w:type="paragraph" w:customStyle="1" w:styleId="highlighted">
    <w:name w:val="highlighted"/>
    <w:basedOn w:val="Normal"/>
    <w:rsid w:val="00CD4FD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crboxheaderspan">
    <w:name w:val="trc_rbox_header_span"/>
    <w:basedOn w:val="DefaultParagraphFont"/>
    <w:rsid w:val="00CD4FD3"/>
  </w:style>
  <w:style w:type="character" w:customStyle="1" w:styleId="video-label">
    <w:name w:val="video-label"/>
    <w:basedOn w:val="DefaultParagraphFont"/>
    <w:rsid w:val="00CD4FD3"/>
  </w:style>
  <w:style w:type="character" w:customStyle="1" w:styleId="branding">
    <w:name w:val="branding"/>
    <w:basedOn w:val="DefaultParagraphFont"/>
    <w:rsid w:val="00CD4FD3"/>
  </w:style>
  <w:style w:type="character" w:styleId="FollowedHyperlink">
    <w:name w:val="FollowedHyperlink"/>
    <w:basedOn w:val="DefaultParagraphFont"/>
    <w:uiPriority w:val="99"/>
    <w:semiHidden/>
    <w:unhideWhenUsed/>
    <w:rsid w:val="0093256E"/>
    <w:rPr>
      <w:color w:val="954F72" w:themeColor="followedHyperlink"/>
      <w:u w:val="single"/>
    </w:rPr>
  </w:style>
  <w:style w:type="paragraph" w:styleId="Header">
    <w:name w:val="header"/>
    <w:basedOn w:val="Normal"/>
    <w:link w:val="HeaderChar"/>
    <w:uiPriority w:val="99"/>
    <w:unhideWhenUsed/>
    <w:rsid w:val="00A45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996"/>
  </w:style>
  <w:style w:type="paragraph" w:styleId="Footer">
    <w:name w:val="footer"/>
    <w:basedOn w:val="Normal"/>
    <w:link w:val="FooterChar"/>
    <w:uiPriority w:val="99"/>
    <w:unhideWhenUsed/>
    <w:rsid w:val="00A45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996"/>
  </w:style>
  <w:style w:type="paragraph" w:styleId="ListParagraph">
    <w:name w:val="List Paragraph"/>
    <w:basedOn w:val="Normal"/>
    <w:uiPriority w:val="34"/>
    <w:qFormat/>
    <w:rsid w:val="00287958"/>
    <w:pPr>
      <w:ind w:left="720"/>
      <w:contextualSpacing/>
    </w:pPr>
  </w:style>
  <w:style w:type="character" w:customStyle="1" w:styleId="Heading1Char">
    <w:name w:val="Heading 1 Char"/>
    <w:basedOn w:val="DefaultParagraphFont"/>
    <w:link w:val="Heading1"/>
    <w:uiPriority w:val="9"/>
    <w:rsid w:val="0028795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87958"/>
    <w:pPr>
      <w:outlineLvl w:val="9"/>
    </w:pPr>
  </w:style>
  <w:style w:type="paragraph" w:styleId="TOC2">
    <w:name w:val="toc 2"/>
    <w:basedOn w:val="Normal"/>
    <w:next w:val="Normal"/>
    <w:autoRedefine/>
    <w:uiPriority w:val="39"/>
    <w:unhideWhenUsed/>
    <w:rsid w:val="00287958"/>
    <w:pPr>
      <w:spacing w:after="100"/>
      <w:ind w:left="220"/>
    </w:pPr>
  </w:style>
  <w:style w:type="paragraph" w:styleId="TOC1">
    <w:name w:val="toc 1"/>
    <w:basedOn w:val="Normal"/>
    <w:next w:val="Normal"/>
    <w:autoRedefine/>
    <w:uiPriority w:val="39"/>
    <w:unhideWhenUsed/>
    <w:rsid w:val="00287958"/>
    <w:pPr>
      <w:spacing w:after="100"/>
    </w:pPr>
    <w:rPr>
      <w:rFonts w:eastAsiaTheme="minorEastAsia" w:cs="Times New Roman"/>
    </w:rPr>
  </w:style>
  <w:style w:type="paragraph" w:styleId="TOC3">
    <w:name w:val="toc 3"/>
    <w:basedOn w:val="Normal"/>
    <w:next w:val="Normal"/>
    <w:autoRedefine/>
    <w:uiPriority w:val="39"/>
    <w:unhideWhenUsed/>
    <w:rsid w:val="00287958"/>
    <w:pPr>
      <w:spacing w:after="100"/>
      <w:ind w:left="440"/>
    </w:pPr>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916201">
      <w:bodyDiv w:val="1"/>
      <w:marLeft w:val="0"/>
      <w:marRight w:val="0"/>
      <w:marTop w:val="0"/>
      <w:marBottom w:val="0"/>
      <w:divBdr>
        <w:top w:val="none" w:sz="0" w:space="0" w:color="auto"/>
        <w:left w:val="none" w:sz="0" w:space="0" w:color="auto"/>
        <w:bottom w:val="none" w:sz="0" w:space="0" w:color="auto"/>
        <w:right w:val="none" w:sz="0" w:space="0" w:color="auto"/>
      </w:divBdr>
    </w:div>
    <w:div w:id="762068683">
      <w:bodyDiv w:val="1"/>
      <w:marLeft w:val="0"/>
      <w:marRight w:val="0"/>
      <w:marTop w:val="0"/>
      <w:marBottom w:val="0"/>
      <w:divBdr>
        <w:top w:val="none" w:sz="0" w:space="0" w:color="auto"/>
        <w:left w:val="none" w:sz="0" w:space="0" w:color="auto"/>
        <w:bottom w:val="none" w:sz="0" w:space="0" w:color="auto"/>
        <w:right w:val="none" w:sz="0" w:space="0" w:color="auto"/>
      </w:divBdr>
    </w:div>
    <w:div w:id="1754349898">
      <w:bodyDiv w:val="1"/>
      <w:marLeft w:val="0"/>
      <w:marRight w:val="0"/>
      <w:marTop w:val="0"/>
      <w:marBottom w:val="0"/>
      <w:divBdr>
        <w:top w:val="none" w:sz="0" w:space="0" w:color="auto"/>
        <w:left w:val="none" w:sz="0" w:space="0" w:color="auto"/>
        <w:bottom w:val="none" w:sz="0" w:space="0" w:color="auto"/>
        <w:right w:val="none" w:sz="0" w:space="0" w:color="auto"/>
      </w:divBdr>
      <w:divsChild>
        <w:div w:id="385761687">
          <w:marLeft w:val="0"/>
          <w:marRight w:val="0"/>
          <w:marTop w:val="0"/>
          <w:marBottom w:val="0"/>
          <w:divBdr>
            <w:top w:val="none" w:sz="0" w:space="0" w:color="auto"/>
            <w:left w:val="none" w:sz="0" w:space="0" w:color="auto"/>
            <w:bottom w:val="none" w:sz="0" w:space="0" w:color="auto"/>
            <w:right w:val="none" w:sz="0" w:space="0" w:color="auto"/>
          </w:divBdr>
        </w:div>
        <w:div w:id="1431506531">
          <w:marLeft w:val="0"/>
          <w:marRight w:val="0"/>
          <w:marTop w:val="0"/>
          <w:marBottom w:val="0"/>
          <w:divBdr>
            <w:top w:val="none" w:sz="0" w:space="0" w:color="auto"/>
            <w:left w:val="none" w:sz="0" w:space="0" w:color="auto"/>
            <w:bottom w:val="none" w:sz="0" w:space="0" w:color="auto"/>
            <w:right w:val="none" w:sz="0" w:space="0" w:color="auto"/>
          </w:divBdr>
        </w:div>
        <w:div w:id="1903248168">
          <w:marLeft w:val="0"/>
          <w:marRight w:val="0"/>
          <w:marTop w:val="0"/>
          <w:marBottom w:val="0"/>
          <w:divBdr>
            <w:top w:val="none" w:sz="0" w:space="0" w:color="auto"/>
            <w:left w:val="none" w:sz="0" w:space="0" w:color="auto"/>
            <w:bottom w:val="none" w:sz="0" w:space="0" w:color="auto"/>
            <w:right w:val="none" w:sz="0" w:space="0" w:color="auto"/>
          </w:divBdr>
        </w:div>
        <w:div w:id="1681539688">
          <w:marLeft w:val="0"/>
          <w:marRight w:val="0"/>
          <w:marTop w:val="0"/>
          <w:marBottom w:val="0"/>
          <w:divBdr>
            <w:top w:val="none" w:sz="0" w:space="0" w:color="auto"/>
            <w:left w:val="none" w:sz="0" w:space="0" w:color="auto"/>
            <w:bottom w:val="none" w:sz="0" w:space="0" w:color="auto"/>
            <w:right w:val="none" w:sz="0" w:space="0" w:color="auto"/>
          </w:divBdr>
        </w:div>
        <w:div w:id="971859775">
          <w:marLeft w:val="0"/>
          <w:marRight w:val="0"/>
          <w:marTop w:val="0"/>
          <w:marBottom w:val="0"/>
          <w:divBdr>
            <w:top w:val="none" w:sz="0" w:space="0" w:color="auto"/>
            <w:left w:val="none" w:sz="0" w:space="0" w:color="auto"/>
            <w:bottom w:val="none" w:sz="0" w:space="0" w:color="auto"/>
            <w:right w:val="none" w:sz="0" w:space="0" w:color="auto"/>
          </w:divBdr>
        </w:div>
        <w:div w:id="1334606025">
          <w:marLeft w:val="0"/>
          <w:marRight w:val="0"/>
          <w:marTop w:val="0"/>
          <w:marBottom w:val="0"/>
          <w:divBdr>
            <w:top w:val="none" w:sz="0" w:space="0" w:color="auto"/>
            <w:left w:val="none" w:sz="0" w:space="0" w:color="auto"/>
            <w:bottom w:val="none" w:sz="0" w:space="0" w:color="auto"/>
            <w:right w:val="none" w:sz="0" w:space="0" w:color="auto"/>
          </w:divBdr>
          <w:divsChild>
            <w:div w:id="1129711298">
              <w:marLeft w:val="0"/>
              <w:marRight w:val="0"/>
              <w:marTop w:val="0"/>
              <w:marBottom w:val="0"/>
              <w:divBdr>
                <w:top w:val="none" w:sz="0" w:space="0" w:color="auto"/>
                <w:left w:val="none" w:sz="0" w:space="0" w:color="auto"/>
                <w:bottom w:val="none" w:sz="0" w:space="0" w:color="auto"/>
                <w:right w:val="none" w:sz="0" w:space="0" w:color="auto"/>
              </w:divBdr>
              <w:divsChild>
                <w:div w:id="798688902">
                  <w:marLeft w:val="0"/>
                  <w:marRight w:val="0"/>
                  <w:marTop w:val="0"/>
                  <w:marBottom w:val="0"/>
                  <w:divBdr>
                    <w:top w:val="single" w:sz="2" w:space="0" w:color="DFDFDF"/>
                    <w:left w:val="single" w:sz="2" w:space="0" w:color="DFDFDF"/>
                    <w:bottom w:val="single" w:sz="2" w:space="0" w:color="DFDFDF"/>
                    <w:right w:val="single" w:sz="2" w:space="0" w:color="DFDFDF"/>
                  </w:divBdr>
                  <w:divsChild>
                    <w:div w:id="2132894794">
                      <w:marLeft w:val="0"/>
                      <w:marRight w:val="0"/>
                      <w:marTop w:val="0"/>
                      <w:marBottom w:val="0"/>
                      <w:divBdr>
                        <w:top w:val="none" w:sz="0" w:space="0" w:color="auto"/>
                        <w:left w:val="none" w:sz="0" w:space="0" w:color="auto"/>
                        <w:bottom w:val="none" w:sz="0" w:space="0" w:color="auto"/>
                        <w:right w:val="none" w:sz="0" w:space="0" w:color="auto"/>
                      </w:divBdr>
                      <w:divsChild>
                        <w:div w:id="1434546768">
                          <w:marLeft w:val="0"/>
                          <w:marRight w:val="0"/>
                          <w:marTop w:val="0"/>
                          <w:marBottom w:val="0"/>
                          <w:divBdr>
                            <w:top w:val="none" w:sz="0" w:space="0" w:color="auto"/>
                            <w:left w:val="none" w:sz="0" w:space="0" w:color="auto"/>
                            <w:bottom w:val="none" w:sz="0" w:space="0" w:color="auto"/>
                            <w:right w:val="none" w:sz="0" w:space="0" w:color="auto"/>
                          </w:divBdr>
                          <w:divsChild>
                            <w:div w:id="13844360">
                              <w:marLeft w:val="0"/>
                              <w:marRight w:val="0"/>
                              <w:marTop w:val="0"/>
                              <w:marBottom w:val="0"/>
                              <w:divBdr>
                                <w:top w:val="none" w:sz="0" w:space="0" w:color="auto"/>
                                <w:left w:val="none" w:sz="0" w:space="0" w:color="auto"/>
                                <w:bottom w:val="none" w:sz="0" w:space="0" w:color="auto"/>
                                <w:right w:val="none" w:sz="0" w:space="0" w:color="auto"/>
                              </w:divBdr>
                            </w:div>
                            <w:div w:id="183089817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1881624032">
                      <w:marLeft w:val="-191"/>
                      <w:marRight w:val="0"/>
                      <w:marTop w:val="0"/>
                      <w:marBottom w:val="0"/>
                      <w:divBdr>
                        <w:top w:val="none" w:sz="0" w:space="0" w:color="auto"/>
                        <w:left w:val="none" w:sz="0" w:space="0" w:color="auto"/>
                        <w:bottom w:val="none" w:sz="0" w:space="0" w:color="auto"/>
                        <w:right w:val="none" w:sz="0" w:space="0" w:color="auto"/>
                      </w:divBdr>
                      <w:divsChild>
                        <w:div w:id="155927213">
                          <w:marLeft w:val="0"/>
                          <w:marRight w:val="0"/>
                          <w:marTop w:val="0"/>
                          <w:marBottom w:val="45"/>
                          <w:divBdr>
                            <w:top w:val="single" w:sz="2" w:space="0" w:color="A9A9A9"/>
                            <w:left w:val="single" w:sz="2" w:space="0" w:color="A9A9A9"/>
                            <w:bottom w:val="single" w:sz="2" w:space="0" w:color="A9A9A9"/>
                            <w:right w:val="single" w:sz="2" w:space="0" w:color="A9A9A9"/>
                          </w:divBdr>
                          <w:divsChild>
                            <w:div w:id="904147384">
                              <w:marLeft w:val="0"/>
                              <w:marRight w:val="0"/>
                              <w:marTop w:val="0"/>
                              <w:marBottom w:val="0"/>
                              <w:divBdr>
                                <w:top w:val="none" w:sz="0" w:space="0" w:color="auto"/>
                                <w:left w:val="none" w:sz="0" w:space="0" w:color="auto"/>
                                <w:bottom w:val="none" w:sz="0" w:space="0" w:color="auto"/>
                                <w:right w:val="none" w:sz="0" w:space="0" w:color="auto"/>
                              </w:divBdr>
                              <w:divsChild>
                                <w:div w:id="843521114">
                                  <w:marLeft w:val="195"/>
                                  <w:marRight w:val="0"/>
                                  <w:marTop w:val="0"/>
                                  <w:marBottom w:val="195"/>
                                  <w:divBdr>
                                    <w:top w:val="single" w:sz="2" w:space="0" w:color="E4E4E4"/>
                                    <w:left w:val="single" w:sz="2" w:space="0" w:color="E4E4E4"/>
                                    <w:bottom w:val="single" w:sz="2" w:space="0" w:color="E4E4E4"/>
                                    <w:right w:val="single" w:sz="2" w:space="0" w:color="E4E4E4"/>
                                  </w:divBdr>
                                </w:div>
                                <w:div w:id="159083606">
                                  <w:marLeft w:val="195"/>
                                  <w:marRight w:val="0"/>
                                  <w:marTop w:val="0"/>
                                  <w:marBottom w:val="195"/>
                                  <w:divBdr>
                                    <w:top w:val="single" w:sz="2" w:space="0" w:color="E4E4E4"/>
                                    <w:left w:val="single" w:sz="2" w:space="0" w:color="E4E4E4"/>
                                    <w:bottom w:val="single" w:sz="2" w:space="0" w:color="E4E4E4"/>
                                    <w:right w:val="single" w:sz="2" w:space="0" w:color="E4E4E4"/>
                                  </w:divBdr>
                                </w:div>
                                <w:div w:id="1400788462">
                                  <w:marLeft w:val="195"/>
                                  <w:marRight w:val="0"/>
                                  <w:marTop w:val="0"/>
                                  <w:marBottom w:val="195"/>
                                  <w:divBdr>
                                    <w:top w:val="single" w:sz="2" w:space="0" w:color="E4E4E4"/>
                                    <w:left w:val="single" w:sz="2" w:space="0" w:color="E4E4E4"/>
                                    <w:bottom w:val="single" w:sz="2" w:space="0" w:color="E4E4E4"/>
                                    <w:right w:val="single" w:sz="2" w:space="0" w:color="E4E4E4"/>
                                  </w:divBdr>
                                </w:div>
                                <w:div w:id="1754858580">
                                  <w:marLeft w:val="195"/>
                                  <w:marRight w:val="0"/>
                                  <w:marTop w:val="0"/>
                                  <w:marBottom w:val="195"/>
                                  <w:divBdr>
                                    <w:top w:val="single" w:sz="2" w:space="0" w:color="E4E4E4"/>
                                    <w:left w:val="single" w:sz="2" w:space="0" w:color="E4E4E4"/>
                                    <w:bottom w:val="single" w:sz="2" w:space="0" w:color="E4E4E4"/>
                                    <w:right w:val="single" w:sz="2" w:space="0" w:color="E4E4E4"/>
                                  </w:divBdr>
                                </w:div>
                                <w:div w:id="1539465060">
                                  <w:marLeft w:val="195"/>
                                  <w:marRight w:val="0"/>
                                  <w:marTop w:val="0"/>
                                  <w:marBottom w:val="195"/>
                                  <w:divBdr>
                                    <w:top w:val="single" w:sz="2" w:space="0" w:color="E4E4E4"/>
                                    <w:left w:val="single" w:sz="2" w:space="0" w:color="E4E4E4"/>
                                    <w:bottom w:val="single" w:sz="2" w:space="0" w:color="E4E4E4"/>
                                    <w:right w:val="single" w:sz="2" w:space="0" w:color="E4E4E4"/>
                                  </w:divBdr>
                                  <w:divsChild>
                                    <w:div w:id="121650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243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03764-E3FA-4BD1-94CD-14F57162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2338</Words>
  <Characters>13327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3</cp:revision>
  <dcterms:created xsi:type="dcterms:W3CDTF">2018-11-17T20:47:00Z</dcterms:created>
  <dcterms:modified xsi:type="dcterms:W3CDTF">2018-11-17T20:50:00Z</dcterms:modified>
</cp:coreProperties>
</file>